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C2" w:rsidRDefault="00363AC2" w:rsidP="00363AC2">
      <w:pPr>
        <w:rPr>
          <w:b/>
          <w:sz w:val="20"/>
        </w:rPr>
      </w:pPr>
      <w:r>
        <w:rPr>
          <w:b/>
          <w:sz w:val="20"/>
        </w:rPr>
        <w:t>Elizabeth Eschbach</w:t>
      </w:r>
    </w:p>
    <w:p w:rsidR="00363AC2" w:rsidRDefault="00363AC2" w:rsidP="00363AC2">
      <w:pPr>
        <w:rPr>
          <w:b/>
          <w:sz w:val="20"/>
        </w:rPr>
      </w:pPr>
      <w:r>
        <w:rPr>
          <w:b/>
          <w:sz w:val="20"/>
        </w:rPr>
        <w:t>HUM 2234</w:t>
      </w:r>
    </w:p>
    <w:p w:rsidR="00363AC2" w:rsidRDefault="00282000" w:rsidP="00363AC2">
      <w:pPr>
        <w:rPr>
          <w:b/>
          <w:sz w:val="20"/>
        </w:rPr>
      </w:pPr>
      <w:r>
        <w:rPr>
          <w:b/>
          <w:sz w:val="20"/>
        </w:rPr>
        <w:t>Fall 2016</w:t>
      </w:r>
    </w:p>
    <w:p w:rsidR="00363AC2" w:rsidRDefault="00363AC2" w:rsidP="00363AC2">
      <w:pPr>
        <w:rPr>
          <w:b/>
          <w:sz w:val="20"/>
        </w:rPr>
      </w:pPr>
    </w:p>
    <w:p w:rsidR="00363AC2" w:rsidRDefault="00363AC2" w:rsidP="00363AC2">
      <w:pPr>
        <w:jc w:val="center"/>
        <w:rPr>
          <w:b/>
          <w:sz w:val="20"/>
        </w:rPr>
      </w:pPr>
      <w:r>
        <w:rPr>
          <w:b/>
          <w:sz w:val="20"/>
        </w:rPr>
        <w:t>HUM 2234</w:t>
      </w:r>
    </w:p>
    <w:p w:rsidR="00363AC2" w:rsidRDefault="00363AC2" w:rsidP="00363AC2">
      <w:pPr>
        <w:jc w:val="center"/>
        <w:rPr>
          <w:b/>
          <w:sz w:val="20"/>
        </w:rPr>
      </w:pPr>
      <w:r>
        <w:rPr>
          <w:b/>
          <w:sz w:val="20"/>
        </w:rPr>
        <w:t>HUMANITIES—ENLIGHTENMENT AND ROMANTICISM</w:t>
      </w:r>
    </w:p>
    <w:p w:rsidR="00363AC2" w:rsidRDefault="00363AC2" w:rsidP="00363AC2">
      <w:pPr>
        <w:jc w:val="center"/>
        <w:rPr>
          <w:b/>
          <w:sz w:val="20"/>
        </w:rPr>
      </w:pPr>
      <w:r>
        <w:rPr>
          <w:b/>
          <w:sz w:val="20"/>
        </w:rPr>
        <w:t>COURSE SYLLABUS</w:t>
      </w:r>
    </w:p>
    <w:p w:rsidR="00363AC2" w:rsidRDefault="00363AC2" w:rsidP="00363AC2">
      <w:pPr>
        <w:pStyle w:val="Style1"/>
        <w:rPr>
          <w:sz w:val="20"/>
        </w:rPr>
      </w:pPr>
    </w:p>
    <w:p w:rsidR="00363AC2" w:rsidRDefault="00363AC2" w:rsidP="00363AC2">
      <w:pPr>
        <w:ind w:left="2160" w:hanging="2160"/>
        <w:rPr>
          <w:sz w:val="20"/>
        </w:rPr>
      </w:pPr>
      <w:r>
        <w:rPr>
          <w:b/>
          <w:sz w:val="20"/>
        </w:rPr>
        <w:t>Instructor:</w:t>
      </w:r>
      <w:r>
        <w:rPr>
          <w:b/>
          <w:sz w:val="20"/>
        </w:rPr>
        <w:tab/>
      </w:r>
      <w:r>
        <w:rPr>
          <w:sz w:val="20"/>
        </w:rPr>
        <w:t>Elizabeth Eschbach</w:t>
      </w:r>
    </w:p>
    <w:p w:rsidR="00363AC2" w:rsidRDefault="00363AC2" w:rsidP="00363AC2">
      <w:pPr>
        <w:pStyle w:val="Style1"/>
        <w:rPr>
          <w:sz w:val="20"/>
        </w:rPr>
      </w:pPr>
      <w:bookmarkStart w:id="0" w:name="OLE_LINK4"/>
      <w:bookmarkStart w:id="1" w:name="OLE_LINK3"/>
    </w:p>
    <w:bookmarkEnd w:id="0"/>
    <w:bookmarkEnd w:id="1"/>
    <w:p w:rsidR="00363AC2" w:rsidRDefault="00363AC2" w:rsidP="00363AC2">
      <w:pPr>
        <w:ind w:left="2160" w:hanging="2160"/>
        <w:rPr>
          <w:sz w:val="20"/>
        </w:rPr>
      </w:pPr>
      <w:r>
        <w:rPr>
          <w:b/>
          <w:sz w:val="20"/>
        </w:rPr>
        <w:t>Telephone:</w:t>
      </w:r>
      <w:r>
        <w:rPr>
          <w:b/>
          <w:sz w:val="20"/>
        </w:rPr>
        <w:tab/>
      </w:r>
      <w:r>
        <w:rPr>
          <w:sz w:val="20"/>
        </w:rPr>
        <w:t>(407) 582-2363; (407) 247-8511 (cell)</w:t>
      </w:r>
    </w:p>
    <w:p w:rsidR="00363AC2" w:rsidRDefault="00363AC2" w:rsidP="00363AC2">
      <w:pPr>
        <w:pStyle w:val="Style1"/>
        <w:rPr>
          <w:sz w:val="20"/>
        </w:rPr>
      </w:pPr>
    </w:p>
    <w:p w:rsidR="00363AC2" w:rsidRDefault="00363AC2" w:rsidP="00363AC2">
      <w:pPr>
        <w:ind w:left="2160" w:hanging="2160"/>
        <w:rPr>
          <w:sz w:val="20"/>
        </w:rPr>
      </w:pPr>
      <w:r>
        <w:rPr>
          <w:b/>
          <w:sz w:val="20"/>
        </w:rPr>
        <w:t>Email:</w:t>
      </w:r>
      <w:r>
        <w:rPr>
          <w:sz w:val="20"/>
        </w:rPr>
        <w:tab/>
        <w:t>eeschbach@valenciacollege.edu</w:t>
      </w:r>
    </w:p>
    <w:p w:rsidR="00363AC2" w:rsidRDefault="00363AC2" w:rsidP="00363AC2">
      <w:pPr>
        <w:pStyle w:val="Style1"/>
        <w:rPr>
          <w:sz w:val="20"/>
        </w:rPr>
      </w:pPr>
    </w:p>
    <w:p w:rsidR="00363AC2" w:rsidRDefault="00363AC2" w:rsidP="00363AC2">
      <w:pPr>
        <w:ind w:left="2160" w:hanging="2160"/>
        <w:rPr>
          <w:sz w:val="20"/>
        </w:rPr>
      </w:pPr>
      <w:r>
        <w:rPr>
          <w:b/>
          <w:sz w:val="20"/>
        </w:rPr>
        <w:t>Office:</w:t>
      </w:r>
      <w:r>
        <w:rPr>
          <w:b/>
          <w:sz w:val="20"/>
        </w:rPr>
        <w:tab/>
      </w:r>
      <w:r>
        <w:rPr>
          <w:sz w:val="20"/>
        </w:rPr>
        <w:t>Rm. 1-348</w:t>
      </w:r>
    </w:p>
    <w:p w:rsidR="00363AC2" w:rsidRDefault="00363AC2" w:rsidP="00363AC2">
      <w:pPr>
        <w:pStyle w:val="Style1"/>
        <w:rPr>
          <w:sz w:val="20"/>
        </w:rPr>
      </w:pPr>
    </w:p>
    <w:p w:rsidR="00363AC2" w:rsidRDefault="00363AC2" w:rsidP="00363AC2">
      <w:pPr>
        <w:ind w:left="2160" w:hanging="2160"/>
        <w:rPr>
          <w:sz w:val="20"/>
        </w:rPr>
      </w:pPr>
      <w:r>
        <w:rPr>
          <w:b/>
          <w:sz w:val="20"/>
        </w:rPr>
        <w:t>Office Hours</w:t>
      </w:r>
      <w:r>
        <w:rPr>
          <w:b/>
          <w:sz w:val="20"/>
        </w:rPr>
        <w:tab/>
      </w:r>
      <w:r w:rsidR="00CF5CC5">
        <w:rPr>
          <w:b/>
          <w:sz w:val="20"/>
        </w:rPr>
        <w:t xml:space="preserve">M </w:t>
      </w:r>
      <w:r w:rsidR="00282000">
        <w:rPr>
          <w:sz w:val="20"/>
        </w:rPr>
        <w:t>8:55-9:55 AM</w:t>
      </w:r>
      <w:r w:rsidR="00CF5CC5">
        <w:rPr>
          <w:sz w:val="20"/>
        </w:rPr>
        <w:t xml:space="preserve">; </w:t>
      </w:r>
      <w:r w:rsidR="00CF5CC5">
        <w:rPr>
          <w:b/>
          <w:sz w:val="20"/>
        </w:rPr>
        <w:t>T</w:t>
      </w:r>
      <w:r w:rsidR="00CF5CC5">
        <w:rPr>
          <w:sz w:val="20"/>
        </w:rPr>
        <w:t xml:space="preserve"> 10-11 AM, 1-2 PM; </w:t>
      </w:r>
      <w:r w:rsidR="000046BF">
        <w:rPr>
          <w:b/>
          <w:sz w:val="20"/>
        </w:rPr>
        <w:t xml:space="preserve">W </w:t>
      </w:r>
      <w:r w:rsidR="00282000">
        <w:rPr>
          <w:sz w:val="20"/>
        </w:rPr>
        <w:t>8:55-9:55 AM</w:t>
      </w:r>
      <w:r w:rsidR="000046BF">
        <w:rPr>
          <w:sz w:val="20"/>
        </w:rPr>
        <w:t xml:space="preserve">; </w:t>
      </w:r>
      <w:r w:rsidR="000046BF">
        <w:rPr>
          <w:b/>
          <w:sz w:val="20"/>
        </w:rPr>
        <w:t>R</w:t>
      </w:r>
      <w:r w:rsidR="000046BF">
        <w:rPr>
          <w:sz w:val="20"/>
        </w:rPr>
        <w:t xml:space="preserve"> 10-11 AM</w:t>
      </w:r>
      <w:r w:rsidR="00CF5CC5">
        <w:rPr>
          <w:sz w:val="20"/>
        </w:rPr>
        <w:t xml:space="preserve"> </w:t>
      </w:r>
    </w:p>
    <w:p w:rsidR="00363AC2" w:rsidRDefault="00363AC2" w:rsidP="00363AC2">
      <w:pPr>
        <w:pStyle w:val="Style1"/>
        <w:rPr>
          <w:sz w:val="20"/>
        </w:rPr>
      </w:pPr>
    </w:p>
    <w:p w:rsidR="00363AC2" w:rsidRDefault="00363AC2" w:rsidP="00363AC2">
      <w:pPr>
        <w:ind w:left="2160" w:hanging="2160"/>
        <w:rPr>
          <w:sz w:val="20"/>
        </w:rPr>
      </w:pPr>
      <w:r>
        <w:rPr>
          <w:b/>
          <w:sz w:val="20"/>
        </w:rPr>
        <w:t>By Cell Phone:</w:t>
      </w:r>
      <w:r>
        <w:rPr>
          <w:b/>
          <w:sz w:val="20"/>
        </w:rPr>
        <w:tab/>
      </w:r>
      <w:r w:rsidR="000046BF">
        <w:rPr>
          <w:b/>
          <w:sz w:val="20"/>
        </w:rPr>
        <w:t xml:space="preserve">MTWRF </w:t>
      </w:r>
      <w:r w:rsidR="00221B14">
        <w:rPr>
          <w:sz w:val="20"/>
        </w:rPr>
        <w:t>7:55-8:55</w:t>
      </w:r>
      <w:bookmarkStart w:id="2" w:name="_GoBack"/>
      <w:bookmarkEnd w:id="2"/>
      <w:r w:rsidR="000046BF">
        <w:rPr>
          <w:sz w:val="20"/>
        </w:rPr>
        <w:t xml:space="preserve"> AM</w:t>
      </w:r>
    </w:p>
    <w:p w:rsidR="00363AC2" w:rsidRDefault="00363AC2" w:rsidP="00363AC2">
      <w:pPr>
        <w:pStyle w:val="Style1"/>
        <w:rPr>
          <w:sz w:val="20"/>
        </w:rPr>
      </w:pPr>
    </w:p>
    <w:p w:rsidR="00363AC2" w:rsidRPr="000D6173" w:rsidRDefault="00363AC2" w:rsidP="00363AC2">
      <w:pPr>
        <w:ind w:left="2160" w:hanging="2160"/>
        <w:rPr>
          <w:sz w:val="20"/>
        </w:rPr>
      </w:pPr>
      <w:r>
        <w:rPr>
          <w:b/>
          <w:sz w:val="20"/>
        </w:rPr>
        <w:t>Texts:</w:t>
      </w:r>
      <w:r>
        <w:rPr>
          <w:b/>
          <w:sz w:val="20"/>
        </w:rPr>
        <w:tab/>
      </w:r>
      <w:r w:rsidR="00AF2C5C">
        <w:rPr>
          <w:sz w:val="20"/>
        </w:rPr>
        <w:t>Henry Sayre,</w:t>
      </w:r>
      <w:r w:rsidR="000D6173">
        <w:rPr>
          <w:sz w:val="20"/>
        </w:rPr>
        <w:t xml:space="preserve"> </w:t>
      </w:r>
      <w:r w:rsidR="000D6173">
        <w:rPr>
          <w:i/>
          <w:sz w:val="20"/>
        </w:rPr>
        <w:t>The Humanities</w:t>
      </w:r>
      <w:r w:rsidR="000D6173">
        <w:rPr>
          <w:sz w:val="20"/>
        </w:rPr>
        <w:t>, Volume 4, Valencia College edition.</w:t>
      </w:r>
    </w:p>
    <w:p w:rsidR="00363AC2" w:rsidRDefault="00363AC2" w:rsidP="00363AC2">
      <w:pPr>
        <w:ind w:left="2160" w:hanging="2160"/>
        <w:rPr>
          <w:sz w:val="20"/>
        </w:rPr>
      </w:pPr>
      <w:r>
        <w:rPr>
          <w:sz w:val="20"/>
        </w:rPr>
        <w:tab/>
        <w:t>Students will be assigned additional activities, study resources, and readings from library and on-line resources</w:t>
      </w:r>
    </w:p>
    <w:p w:rsidR="00363AC2" w:rsidRDefault="00363AC2" w:rsidP="00363AC2">
      <w:pPr>
        <w:pStyle w:val="Style1"/>
        <w:rPr>
          <w:sz w:val="20"/>
        </w:rPr>
      </w:pPr>
    </w:p>
    <w:p w:rsidR="00363AC2" w:rsidRDefault="00363AC2" w:rsidP="00363AC2">
      <w:pPr>
        <w:ind w:left="2160" w:hanging="2160"/>
        <w:rPr>
          <w:sz w:val="20"/>
        </w:rPr>
      </w:pPr>
      <w:r>
        <w:rPr>
          <w:b/>
          <w:sz w:val="20"/>
        </w:rPr>
        <w:t>Credit Hours:</w:t>
      </w:r>
      <w:r>
        <w:rPr>
          <w:b/>
          <w:sz w:val="20"/>
        </w:rPr>
        <w:tab/>
      </w:r>
      <w:r>
        <w:rPr>
          <w:sz w:val="20"/>
        </w:rPr>
        <w:t>3</w:t>
      </w:r>
    </w:p>
    <w:p w:rsidR="00363AC2" w:rsidRDefault="00363AC2" w:rsidP="00363AC2">
      <w:pPr>
        <w:pStyle w:val="Style1"/>
        <w:rPr>
          <w:sz w:val="20"/>
        </w:rPr>
      </w:pPr>
    </w:p>
    <w:p w:rsidR="00363AC2" w:rsidRDefault="00363AC2" w:rsidP="00363AC2">
      <w:pPr>
        <w:ind w:left="2160" w:hanging="2160"/>
        <w:rPr>
          <w:sz w:val="20"/>
        </w:rPr>
      </w:pPr>
      <w:r>
        <w:rPr>
          <w:b/>
          <w:sz w:val="20"/>
        </w:rPr>
        <w:t>Prerequisite:</w:t>
      </w:r>
    </w:p>
    <w:p w:rsidR="00363AC2" w:rsidRDefault="00363AC2" w:rsidP="00363AC2">
      <w:pPr>
        <w:pStyle w:val="Style1"/>
        <w:rPr>
          <w:sz w:val="20"/>
        </w:rPr>
      </w:pPr>
    </w:p>
    <w:p w:rsidR="00363AC2" w:rsidRDefault="00363AC2" w:rsidP="00363AC2">
      <w:pPr>
        <w:pStyle w:val="Style1"/>
        <w:rPr>
          <w:sz w:val="20"/>
        </w:rPr>
      </w:pPr>
      <w:r>
        <w:rPr>
          <w:sz w:val="20"/>
        </w:rPr>
        <w:tab/>
        <w:t>Successful completion of Freshman Composition I (ENC 1101).  Students who are found not to have achieved a grade of “C” or better in Comp. I will be withdrawn at any time during the term.  Students who are withdrawn will not be eligible for a refund.</w:t>
      </w:r>
    </w:p>
    <w:p w:rsidR="00363AC2" w:rsidRDefault="00363AC2" w:rsidP="00363AC2">
      <w:pPr>
        <w:pStyle w:val="Style1"/>
        <w:rPr>
          <w:sz w:val="20"/>
        </w:rPr>
      </w:pPr>
    </w:p>
    <w:p w:rsidR="00363AC2" w:rsidRDefault="00363AC2" w:rsidP="00363AC2">
      <w:pPr>
        <w:pStyle w:val="Style1"/>
        <w:rPr>
          <w:b/>
          <w:sz w:val="20"/>
        </w:rPr>
      </w:pPr>
      <w:r>
        <w:rPr>
          <w:b/>
          <w:sz w:val="20"/>
        </w:rPr>
        <w:t>Course Description:</w:t>
      </w:r>
    </w:p>
    <w:p w:rsidR="00363AC2" w:rsidRDefault="00363AC2" w:rsidP="00363AC2">
      <w:pPr>
        <w:pStyle w:val="Style1"/>
        <w:rPr>
          <w:sz w:val="20"/>
        </w:rPr>
      </w:pPr>
    </w:p>
    <w:p w:rsidR="00363AC2" w:rsidRDefault="0019525A" w:rsidP="00363AC2">
      <w:pPr>
        <w:pStyle w:val="Style1"/>
        <w:rPr>
          <w:sz w:val="20"/>
        </w:rPr>
      </w:pPr>
      <w:r>
        <w:rPr>
          <w:sz w:val="20"/>
        </w:rPr>
        <w:tab/>
        <w:t>This course is an integrated examination of the</w:t>
      </w:r>
      <w:r w:rsidR="00363AC2">
        <w:rPr>
          <w:sz w:val="20"/>
        </w:rPr>
        <w:t xml:space="preserve"> dominant ideas</w:t>
      </w:r>
      <w:r>
        <w:rPr>
          <w:sz w:val="20"/>
        </w:rPr>
        <w:t xml:space="preserve"> in Western culture expressed in art, literature, music, philosophy, and religion from the Enlightenment through the nineteenth century</w:t>
      </w:r>
      <w:r w:rsidR="00363AC2">
        <w:rPr>
          <w:sz w:val="20"/>
        </w:rPr>
        <w:t>. The course will focus on the</w:t>
      </w:r>
      <w:r>
        <w:rPr>
          <w:sz w:val="20"/>
        </w:rPr>
        <w:t xml:space="preserve"> emergence of rationalism, modern science, and the Romantic rebellion.</w:t>
      </w:r>
    </w:p>
    <w:p w:rsidR="00363AC2" w:rsidRDefault="00363AC2" w:rsidP="00363AC2">
      <w:pPr>
        <w:pStyle w:val="Style1"/>
        <w:rPr>
          <w:sz w:val="20"/>
        </w:rPr>
      </w:pPr>
    </w:p>
    <w:p w:rsidR="00363AC2" w:rsidRDefault="00363AC2" w:rsidP="00363AC2">
      <w:pPr>
        <w:pStyle w:val="Style1"/>
        <w:rPr>
          <w:sz w:val="20"/>
        </w:rPr>
      </w:pPr>
    </w:p>
    <w:p w:rsidR="00363AC2" w:rsidRDefault="00363AC2" w:rsidP="00363AC2">
      <w:pPr>
        <w:pStyle w:val="Style1"/>
        <w:rPr>
          <w:sz w:val="20"/>
        </w:rPr>
      </w:pPr>
      <w:r>
        <w:rPr>
          <w:b/>
          <w:sz w:val="20"/>
        </w:rPr>
        <w:t>Valencia Core Competencies:</w:t>
      </w:r>
    </w:p>
    <w:p w:rsidR="00363AC2" w:rsidRDefault="00363AC2" w:rsidP="00363AC2">
      <w:pPr>
        <w:pStyle w:val="Style1"/>
        <w:rPr>
          <w:sz w:val="20"/>
        </w:rPr>
      </w:pPr>
    </w:p>
    <w:p w:rsidR="00363AC2" w:rsidRDefault="00B718C5" w:rsidP="00363AC2">
      <w:pPr>
        <w:pStyle w:val="Style1"/>
        <w:rPr>
          <w:sz w:val="20"/>
        </w:rPr>
      </w:pPr>
      <w:r>
        <w:rPr>
          <w:sz w:val="20"/>
        </w:rPr>
        <w:tab/>
        <w:t xml:space="preserve">Valencia </w:t>
      </w:r>
      <w:r w:rsidR="00363AC2">
        <w:rPr>
          <w:sz w:val="20"/>
        </w:rPr>
        <w:t xml:space="preserve">College has defined four interrelated competencies that help prepare students to succeed in the world community.  These core competencies are </w:t>
      </w:r>
      <w:r w:rsidR="00363AC2">
        <w:rPr>
          <w:b/>
          <w:i/>
          <w:sz w:val="20"/>
        </w:rPr>
        <w:t>Think</w:t>
      </w:r>
      <w:r w:rsidR="00363AC2">
        <w:rPr>
          <w:sz w:val="20"/>
        </w:rPr>
        <w:t xml:space="preserve">, </w:t>
      </w:r>
      <w:r w:rsidR="00363AC2">
        <w:rPr>
          <w:b/>
          <w:i/>
          <w:sz w:val="20"/>
        </w:rPr>
        <w:t>Value</w:t>
      </w:r>
      <w:r w:rsidR="00363AC2">
        <w:rPr>
          <w:sz w:val="20"/>
        </w:rPr>
        <w:t xml:space="preserve">, </w:t>
      </w:r>
      <w:r w:rsidR="00363AC2">
        <w:rPr>
          <w:b/>
          <w:i/>
          <w:sz w:val="20"/>
        </w:rPr>
        <w:t>Communicate</w:t>
      </w:r>
      <w:r w:rsidR="00363AC2">
        <w:rPr>
          <w:sz w:val="20"/>
        </w:rPr>
        <w:t xml:space="preserve">, and </w:t>
      </w:r>
      <w:r w:rsidR="00363AC2">
        <w:rPr>
          <w:b/>
          <w:i/>
          <w:sz w:val="20"/>
        </w:rPr>
        <w:t>Act</w:t>
      </w:r>
      <w:r w:rsidR="00363AC2">
        <w:rPr>
          <w:sz w:val="20"/>
        </w:rPr>
        <w:t>.  More specifically:</w:t>
      </w:r>
    </w:p>
    <w:p w:rsidR="00363AC2" w:rsidRDefault="00363AC2" w:rsidP="00363AC2">
      <w:pPr>
        <w:pStyle w:val="Style2"/>
        <w:rPr>
          <w:sz w:val="20"/>
        </w:rPr>
      </w:pPr>
      <w:r>
        <w:rPr>
          <w:sz w:val="20"/>
        </w:rPr>
        <w:tab/>
        <w:t>•</w:t>
      </w:r>
      <w:r>
        <w:rPr>
          <w:sz w:val="20"/>
        </w:rPr>
        <w:tab/>
      </w:r>
      <w:r>
        <w:rPr>
          <w:b/>
          <w:sz w:val="20"/>
        </w:rPr>
        <w:t>Think</w:t>
      </w:r>
      <w:r>
        <w:rPr>
          <w:sz w:val="20"/>
        </w:rPr>
        <w:t xml:space="preserve"> clearly, critically and creatively by analyzing, synthesizing, integrating, and evaluating symbolic works and truth claims.</w:t>
      </w:r>
    </w:p>
    <w:p w:rsidR="00363AC2" w:rsidRDefault="00363AC2" w:rsidP="00363AC2">
      <w:pPr>
        <w:pStyle w:val="Style2"/>
        <w:rPr>
          <w:sz w:val="20"/>
        </w:rPr>
      </w:pPr>
      <w:r>
        <w:rPr>
          <w:sz w:val="20"/>
        </w:rPr>
        <w:tab/>
        <w:t>•</w:t>
      </w:r>
      <w:r>
        <w:rPr>
          <w:sz w:val="20"/>
        </w:rPr>
        <w:tab/>
        <w:t xml:space="preserve">Reflect on your own and others’ </w:t>
      </w:r>
      <w:r>
        <w:rPr>
          <w:b/>
          <w:sz w:val="20"/>
        </w:rPr>
        <w:t>values</w:t>
      </w:r>
      <w:r>
        <w:rPr>
          <w:sz w:val="20"/>
        </w:rPr>
        <w:t xml:space="preserve"> from individual, cultural, and global perspectives.</w:t>
      </w:r>
    </w:p>
    <w:p w:rsidR="00363AC2" w:rsidRDefault="00363AC2" w:rsidP="00363AC2">
      <w:pPr>
        <w:pStyle w:val="Style2"/>
        <w:rPr>
          <w:sz w:val="20"/>
        </w:rPr>
      </w:pPr>
      <w:r>
        <w:rPr>
          <w:sz w:val="20"/>
        </w:rPr>
        <w:tab/>
        <w:t>•</w:t>
      </w:r>
      <w:r>
        <w:rPr>
          <w:sz w:val="20"/>
        </w:rPr>
        <w:tab/>
      </w:r>
      <w:r>
        <w:rPr>
          <w:b/>
          <w:sz w:val="20"/>
        </w:rPr>
        <w:t>Communicate</w:t>
      </w:r>
      <w:r>
        <w:rPr>
          <w:sz w:val="20"/>
        </w:rPr>
        <w:t xml:space="preserve"> by reading, listening, writing, and speaking effectively.</w:t>
      </w:r>
    </w:p>
    <w:p w:rsidR="00363AC2" w:rsidRDefault="00363AC2" w:rsidP="00363AC2">
      <w:pPr>
        <w:pStyle w:val="Style2"/>
        <w:rPr>
          <w:sz w:val="20"/>
        </w:rPr>
      </w:pPr>
      <w:r>
        <w:rPr>
          <w:sz w:val="20"/>
        </w:rPr>
        <w:tab/>
        <w:t>•</w:t>
      </w:r>
      <w:r>
        <w:rPr>
          <w:sz w:val="20"/>
        </w:rPr>
        <w:tab/>
      </w:r>
      <w:r>
        <w:rPr>
          <w:b/>
          <w:sz w:val="20"/>
        </w:rPr>
        <w:t>Act</w:t>
      </w:r>
      <w:r>
        <w:rPr>
          <w:sz w:val="20"/>
        </w:rPr>
        <w:t xml:space="preserve"> purposefully, reflectively, and responsibly by implementing effective problem solving and decision making strategies.</w:t>
      </w:r>
    </w:p>
    <w:p w:rsidR="00363AC2" w:rsidRDefault="00363AC2" w:rsidP="00363AC2">
      <w:pPr>
        <w:pStyle w:val="Style2"/>
        <w:rPr>
          <w:sz w:val="20"/>
        </w:rPr>
      </w:pPr>
    </w:p>
    <w:p w:rsidR="00363AC2" w:rsidRDefault="00363AC2" w:rsidP="00363AC2">
      <w:pPr>
        <w:pStyle w:val="Style2"/>
        <w:rPr>
          <w:sz w:val="20"/>
        </w:rPr>
      </w:pPr>
    </w:p>
    <w:p w:rsidR="00363AC2" w:rsidRDefault="00363AC2" w:rsidP="00363AC2">
      <w:pPr>
        <w:pStyle w:val="Style2"/>
        <w:rPr>
          <w:sz w:val="20"/>
        </w:rPr>
      </w:pPr>
    </w:p>
    <w:p w:rsidR="00F67F05" w:rsidRDefault="00F67F05" w:rsidP="00363AC2">
      <w:pPr>
        <w:pStyle w:val="Style2"/>
        <w:rPr>
          <w:sz w:val="20"/>
        </w:rPr>
      </w:pPr>
    </w:p>
    <w:p w:rsidR="008E1366" w:rsidRDefault="008E1366" w:rsidP="00363AC2">
      <w:pPr>
        <w:pStyle w:val="Style2"/>
        <w:rPr>
          <w:sz w:val="20"/>
        </w:rPr>
      </w:pPr>
    </w:p>
    <w:p w:rsidR="000046BF" w:rsidRDefault="000046BF" w:rsidP="00363AC2">
      <w:pPr>
        <w:pStyle w:val="Style2"/>
        <w:rPr>
          <w:sz w:val="20"/>
        </w:rPr>
      </w:pPr>
    </w:p>
    <w:p w:rsidR="000046BF" w:rsidRDefault="000046BF" w:rsidP="00363AC2">
      <w:pPr>
        <w:pStyle w:val="Style2"/>
        <w:rPr>
          <w:sz w:val="20"/>
        </w:rPr>
      </w:pPr>
    </w:p>
    <w:p w:rsidR="00363AC2" w:rsidRDefault="00363AC2" w:rsidP="00363AC2">
      <w:pPr>
        <w:pStyle w:val="Style2"/>
        <w:rPr>
          <w:b/>
          <w:sz w:val="20"/>
        </w:rPr>
      </w:pPr>
      <w:r>
        <w:rPr>
          <w:b/>
          <w:sz w:val="20"/>
        </w:rPr>
        <w:lastRenderedPageBreak/>
        <w:t>Course Competencies:</w:t>
      </w:r>
    </w:p>
    <w:p w:rsidR="00363AC2" w:rsidRDefault="00363AC2" w:rsidP="00363AC2">
      <w:pPr>
        <w:pStyle w:val="Style2"/>
        <w:rPr>
          <w:sz w:val="20"/>
        </w:rPr>
      </w:pPr>
    </w:p>
    <w:p w:rsidR="00363AC2" w:rsidRDefault="00363AC2" w:rsidP="00363AC2">
      <w:pPr>
        <w:pStyle w:val="Style1"/>
        <w:rPr>
          <w:sz w:val="20"/>
        </w:rPr>
      </w:pPr>
      <w:r>
        <w:rPr>
          <w:sz w:val="20"/>
        </w:rPr>
        <w:tab/>
        <w:t>The discipline of the humanities involves an array of cognitive, affective, and attitudinal processes that will help lead you towards mastery of diverse and complex competencies.  Among the competencies that this course will enable you to perfect are the following:  using resource materials, showing sensitivity toward other perspectives and cultures, participating in cultural experiences, articulating connections between the humanities and your life, integrating artistic philosophical, and historical elements of the cultural period, effectively arguing a thoughtful, well-supported perspective or a point of view, tracing the development of style and form in the classical period, and using technology effectively.</w:t>
      </w:r>
    </w:p>
    <w:p w:rsidR="00363AC2" w:rsidRDefault="00363AC2" w:rsidP="00363AC2">
      <w:pPr>
        <w:pStyle w:val="Style1"/>
        <w:rPr>
          <w:sz w:val="20"/>
        </w:rPr>
      </w:pPr>
    </w:p>
    <w:p w:rsidR="00363AC2" w:rsidRDefault="00363AC2" w:rsidP="00363AC2">
      <w:pPr>
        <w:pStyle w:val="Style1"/>
        <w:rPr>
          <w:b/>
          <w:sz w:val="20"/>
        </w:rPr>
      </w:pPr>
      <w:r>
        <w:rPr>
          <w:b/>
          <w:sz w:val="20"/>
        </w:rPr>
        <w:t>Course Objectives:</w:t>
      </w:r>
    </w:p>
    <w:p w:rsidR="00363AC2" w:rsidRDefault="00363AC2" w:rsidP="00363AC2">
      <w:pPr>
        <w:pStyle w:val="Style2"/>
        <w:rPr>
          <w:sz w:val="20"/>
        </w:rPr>
      </w:pPr>
    </w:p>
    <w:p w:rsidR="00363AC2" w:rsidRDefault="00363AC2" w:rsidP="00363AC2">
      <w:pPr>
        <w:rPr>
          <w:sz w:val="20"/>
        </w:rPr>
      </w:pPr>
      <w:r>
        <w:rPr>
          <w:sz w:val="20"/>
        </w:rPr>
        <w:t>I.   To trace the historical and cultural developments that shaped the modern world.</w:t>
      </w:r>
    </w:p>
    <w:p w:rsidR="00363AC2" w:rsidRDefault="00363AC2" w:rsidP="00363AC2">
      <w:pPr>
        <w:rPr>
          <w:sz w:val="20"/>
        </w:rPr>
      </w:pPr>
    </w:p>
    <w:p w:rsidR="00363AC2" w:rsidRDefault="00363AC2" w:rsidP="00363AC2">
      <w:pPr>
        <w:numPr>
          <w:ilvl w:val="0"/>
          <w:numId w:val="1"/>
        </w:numPr>
        <w:overflowPunct w:val="0"/>
        <w:autoSpaceDE w:val="0"/>
        <w:autoSpaceDN w:val="0"/>
        <w:adjustRightInd w:val="0"/>
        <w:textAlignment w:val="baseline"/>
        <w:rPr>
          <w:sz w:val="20"/>
        </w:rPr>
      </w:pPr>
      <w:r>
        <w:rPr>
          <w:sz w:val="20"/>
        </w:rPr>
        <w:t>To analyze and evaluate the impact of the scientific and philosophical movements</w:t>
      </w:r>
    </w:p>
    <w:p w:rsidR="00363AC2" w:rsidRDefault="00363AC2" w:rsidP="00363AC2">
      <w:pPr>
        <w:rPr>
          <w:sz w:val="20"/>
        </w:rPr>
      </w:pPr>
      <w:r>
        <w:rPr>
          <w:sz w:val="20"/>
        </w:rPr>
        <w:t xml:space="preserve">       on western culture.</w:t>
      </w:r>
    </w:p>
    <w:p w:rsidR="00363AC2" w:rsidRDefault="00363AC2" w:rsidP="00363AC2">
      <w:pPr>
        <w:rPr>
          <w:sz w:val="20"/>
        </w:rPr>
      </w:pPr>
    </w:p>
    <w:p w:rsidR="00363AC2" w:rsidRDefault="00363AC2" w:rsidP="00363AC2">
      <w:pPr>
        <w:numPr>
          <w:ilvl w:val="0"/>
          <w:numId w:val="2"/>
        </w:numPr>
        <w:overflowPunct w:val="0"/>
        <w:autoSpaceDE w:val="0"/>
        <w:autoSpaceDN w:val="0"/>
        <w:adjustRightInd w:val="0"/>
        <w:textAlignment w:val="baseline"/>
        <w:rPr>
          <w:sz w:val="20"/>
        </w:rPr>
      </w:pPr>
      <w:r>
        <w:rPr>
          <w:sz w:val="20"/>
        </w:rPr>
        <w:t>To analyze and interpret the major artistic trends of the Enlightenment and Romantic</w:t>
      </w:r>
    </w:p>
    <w:p w:rsidR="00363AC2" w:rsidRDefault="00363AC2" w:rsidP="00363AC2">
      <w:pPr>
        <w:rPr>
          <w:sz w:val="20"/>
        </w:rPr>
      </w:pPr>
      <w:r>
        <w:rPr>
          <w:sz w:val="20"/>
        </w:rPr>
        <w:t xml:space="preserve">       periods in painting, sculpture, and architecture.</w:t>
      </w:r>
    </w:p>
    <w:p w:rsidR="00363AC2" w:rsidRDefault="00363AC2" w:rsidP="00363AC2">
      <w:pPr>
        <w:rPr>
          <w:sz w:val="20"/>
        </w:rPr>
      </w:pPr>
    </w:p>
    <w:p w:rsidR="00363AC2" w:rsidRDefault="00363AC2" w:rsidP="00363AC2">
      <w:pPr>
        <w:numPr>
          <w:ilvl w:val="0"/>
          <w:numId w:val="3"/>
        </w:numPr>
        <w:overflowPunct w:val="0"/>
        <w:autoSpaceDE w:val="0"/>
        <w:autoSpaceDN w:val="0"/>
        <w:adjustRightInd w:val="0"/>
        <w:textAlignment w:val="baseline"/>
        <w:rPr>
          <w:sz w:val="20"/>
        </w:rPr>
      </w:pPr>
      <w:r>
        <w:rPr>
          <w:sz w:val="20"/>
        </w:rPr>
        <w:t xml:space="preserve">To discern the impact of European expansion, industrialism and colonialism on world </w:t>
      </w:r>
    </w:p>
    <w:p w:rsidR="00363AC2" w:rsidRDefault="00363AC2" w:rsidP="00363AC2">
      <w:pPr>
        <w:rPr>
          <w:sz w:val="20"/>
        </w:rPr>
      </w:pPr>
      <w:r>
        <w:rPr>
          <w:sz w:val="20"/>
        </w:rPr>
        <w:t xml:space="preserve">       cultures during the period.</w:t>
      </w:r>
    </w:p>
    <w:p w:rsidR="00363AC2" w:rsidRDefault="00363AC2" w:rsidP="00363AC2">
      <w:pPr>
        <w:rPr>
          <w:sz w:val="20"/>
        </w:rPr>
      </w:pPr>
    </w:p>
    <w:p w:rsidR="00363AC2" w:rsidRDefault="00363AC2" w:rsidP="00363AC2">
      <w:pPr>
        <w:numPr>
          <w:ilvl w:val="0"/>
          <w:numId w:val="4"/>
        </w:numPr>
        <w:overflowPunct w:val="0"/>
        <w:autoSpaceDE w:val="0"/>
        <w:autoSpaceDN w:val="0"/>
        <w:adjustRightInd w:val="0"/>
        <w:textAlignment w:val="baseline"/>
        <w:rPr>
          <w:sz w:val="20"/>
        </w:rPr>
      </w:pPr>
      <w:r>
        <w:rPr>
          <w:sz w:val="20"/>
        </w:rPr>
        <w:t xml:space="preserve">To analyze and interpret works of instrumental and vocal music during the classical  </w:t>
      </w:r>
    </w:p>
    <w:p w:rsidR="00363AC2" w:rsidRDefault="00363AC2" w:rsidP="00363AC2">
      <w:pPr>
        <w:rPr>
          <w:sz w:val="20"/>
        </w:rPr>
      </w:pPr>
      <w:r>
        <w:rPr>
          <w:sz w:val="20"/>
        </w:rPr>
        <w:t xml:space="preserve">       and Romantic periods.</w:t>
      </w:r>
    </w:p>
    <w:p w:rsidR="00363AC2" w:rsidRDefault="00363AC2" w:rsidP="00363AC2">
      <w:pPr>
        <w:rPr>
          <w:sz w:val="20"/>
        </w:rPr>
      </w:pPr>
    </w:p>
    <w:p w:rsidR="00363AC2" w:rsidRDefault="00363AC2" w:rsidP="00363AC2">
      <w:pPr>
        <w:numPr>
          <w:ilvl w:val="0"/>
          <w:numId w:val="5"/>
        </w:numPr>
        <w:overflowPunct w:val="0"/>
        <w:autoSpaceDE w:val="0"/>
        <w:autoSpaceDN w:val="0"/>
        <w:adjustRightInd w:val="0"/>
        <w:textAlignment w:val="baseline"/>
        <w:rPr>
          <w:sz w:val="20"/>
        </w:rPr>
      </w:pPr>
      <w:r>
        <w:rPr>
          <w:sz w:val="20"/>
        </w:rPr>
        <w:t xml:space="preserve"> To identify and analyze the major ideologies of the period.</w:t>
      </w:r>
    </w:p>
    <w:p w:rsidR="00363AC2" w:rsidRDefault="00363AC2" w:rsidP="00363AC2">
      <w:pPr>
        <w:rPr>
          <w:sz w:val="20"/>
        </w:rPr>
      </w:pPr>
    </w:p>
    <w:p w:rsidR="00363AC2" w:rsidRDefault="00363AC2" w:rsidP="00363AC2">
      <w:pPr>
        <w:numPr>
          <w:ilvl w:val="0"/>
          <w:numId w:val="6"/>
        </w:numPr>
        <w:overflowPunct w:val="0"/>
        <w:autoSpaceDE w:val="0"/>
        <w:autoSpaceDN w:val="0"/>
        <w:adjustRightInd w:val="0"/>
        <w:textAlignment w:val="baseline"/>
        <w:rPr>
          <w:sz w:val="20"/>
        </w:rPr>
      </w:pPr>
      <w:r>
        <w:rPr>
          <w:sz w:val="20"/>
        </w:rPr>
        <w:t>To analyze and interpret the major works of literature of the period.</w:t>
      </w:r>
    </w:p>
    <w:p w:rsidR="00363AC2" w:rsidRDefault="00363AC2" w:rsidP="00363AC2">
      <w:pPr>
        <w:rPr>
          <w:sz w:val="20"/>
        </w:rPr>
      </w:pPr>
    </w:p>
    <w:p w:rsidR="00363AC2" w:rsidRDefault="00363AC2" w:rsidP="00363AC2">
      <w:pPr>
        <w:numPr>
          <w:ilvl w:val="0"/>
          <w:numId w:val="7"/>
        </w:numPr>
        <w:overflowPunct w:val="0"/>
        <w:autoSpaceDE w:val="0"/>
        <w:autoSpaceDN w:val="0"/>
        <w:adjustRightInd w:val="0"/>
        <w:textAlignment w:val="baseline"/>
        <w:rPr>
          <w:sz w:val="20"/>
        </w:rPr>
      </w:pPr>
      <w:r>
        <w:rPr>
          <w:sz w:val="20"/>
        </w:rPr>
        <w:t xml:space="preserve">To develop and enhance work place skills through the practice of effective oral and  </w:t>
      </w:r>
    </w:p>
    <w:p w:rsidR="00363AC2" w:rsidRDefault="00363AC2" w:rsidP="00363AC2">
      <w:pPr>
        <w:rPr>
          <w:sz w:val="20"/>
        </w:rPr>
      </w:pPr>
      <w:r>
        <w:rPr>
          <w:sz w:val="20"/>
        </w:rPr>
        <w:t xml:space="preserve">         written communication, through collaboration with other students, through the </w:t>
      </w:r>
    </w:p>
    <w:p w:rsidR="00363AC2" w:rsidRDefault="00363AC2" w:rsidP="00363AC2">
      <w:pPr>
        <w:rPr>
          <w:sz w:val="20"/>
        </w:rPr>
      </w:pPr>
      <w:r>
        <w:rPr>
          <w:sz w:val="20"/>
        </w:rPr>
        <w:t xml:space="preserve">         practice of leadership skills, and through the integration of technology in research</w:t>
      </w:r>
    </w:p>
    <w:p w:rsidR="00363AC2" w:rsidRDefault="00363AC2" w:rsidP="00363AC2">
      <w:pPr>
        <w:rPr>
          <w:sz w:val="20"/>
        </w:rPr>
      </w:pPr>
      <w:r>
        <w:rPr>
          <w:sz w:val="20"/>
        </w:rPr>
        <w:t xml:space="preserve">         techniques.</w:t>
      </w:r>
    </w:p>
    <w:p w:rsidR="00363AC2" w:rsidRDefault="00363AC2" w:rsidP="00363AC2">
      <w:pPr>
        <w:rPr>
          <w:sz w:val="20"/>
        </w:rPr>
      </w:pPr>
    </w:p>
    <w:p w:rsidR="00363AC2" w:rsidRDefault="00363AC2" w:rsidP="00363AC2">
      <w:pPr>
        <w:numPr>
          <w:ilvl w:val="0"/>
          <w:numId w:val="8"/>
        </w:numPr>
        <w:overflowPunct w:val="0"/>
        <w:autoSpaceDE w:val="0"/>
        <w:autoSpaceDN w:val="0"/>
        <w:adjustRightInd w:val="0"/>
        <w:textAlignment w:val="baseline"/>
        <w:rPr>
          <w:sz w:val="20"/>
        </w:rPr>
      </w:pPr>
      <w:r>
        <w:rPr>
          <w:sz w:val="20"/>
        </w:rPr>
        <w:t xml:space="preserve">To encourage students through readings, discussions, debates, classroom activities, </w:t>
      </w:r>
    </w:p>
    <w:p w:rsidR="00363AC2" w:rsidRDefault="00363AC2" w:rsidP="00363AC2">
      <w:pPr>
        <w:rPr>
          <w:sz w:val="20"/>
        </w:rPr>
      </w:pPr>
      <w:r>
        <w:rPr>
          <w:sz w:val="20"/>
        </w:rPr>
        <w:t xml:space="preserve">       and through written work to become open to global cultures and through an </w:t>
      </w:r>
    </w:p>
    <w:p w:rsidR="00363AC2" w:rsidRDefault="00363AC2" w:rsidP="00363AC2">
      <w:pPr>
        <w:rPr>
          <w:sz w:val="20"/>
        </w:rPr>
      </w:pPr>
      <w:r>
        <w:rPr>
          <w:sz w:val="20"/>
        </w:rPr>
        <w:t xml:space="preserve">       examination of the past to clarify the cultural values of the present.</w:t>
      </w:r>
    </w:p>
    <w:p w:rsidR="00363AC2" w:rsidRDefault="00363AC2" w:rsidP="00363AC2">
      <w:pPr>
        <w:pStyle w:val="Style1"/>
        <w:rPr>
          <w:b/>
          <w:sz w:val="20"/>
        </w:rPr>
      </w:pPr>
    </w:p>
    <w:p w:rsidR="00363AC2" w:rsidRDefault="00363AC2" w:rsidP="00363AC2">
      <w:pPr>
        <w:pStyle w:val="Style2"/>
        <w:rPr>
          <w:b/>
          <w:sz w:val="20"/>
        </w:rPr>
      </w:pPr>
      <w:r>
        <w:rPr>
          <w:b/>
          <w:sz w:val="20"/>
        </w:rPr>
        <w:t>Special Requirements:</w:t>
      </w:r>
    </w:p>
    <w:p w:rsidR="00363AC2" w:rsidRDefault="00363AC2" w:rsidP="00363AC2">
      <w:pPr>
        <w:pStyle w:val="Style2"/>
        <w:rPr>
          <w:sz w:val="20"/>
        </w:rPr>
      </w:pPr>
      <w:bookmarkStart w:id="3" w:name="OLE_LINK1"/>
    </w:p>
    <w:bookmarkEnd w:id="3"/>
    <w:p w:rsidR="00363AC2" w:rsidRDefault="00363AC2" w:rsidP="00363AC2">
      <w:pPr>
        <w:pStyle w:val="Style1"/>
        <w:rPr>
          <w:sz w:val="20"/>
        </w:rPr>
      </w:pPr>
      <w:r>
        <w:rPr>
          <w:sz w:val="20"/>
        </w:rPr>
        <w:tab/>
        <w:t>This course requires each student to demonstrate college-level writing skills through multiple</w:t>
      </w:r>
      <w:r w:rsidR="0019525A">
        <w:rPr>
          <w:sz w:val="20"/>
        </w:rPr>
        <w:t xml:space="preserve"> writing</w:t>
      </w:r>
      <w:r>
        <w:rPr>
          <w:sz w:val="20"/>
        </w:rPr>
        <w:t xml:space="preserve"> assignments.  Completion of the course with a final grade of “C” or better will partially satisfy the requirements of State Board of Education Rule 6A-10.30.  This course provides reinforcement in thes</w:t>
      </w:r>
      <w:r w:rsidR="0019525A">
        <w:rPr>
          <w:sz w:val="20"/>
        </w:rPr>
        <w:t>e College-Level Academic Skills:</w:t>
      </w:r>
      <w:r>
        <w:rPr>
          <w:sz w:val="20"/>
        </w:rPr>
        <w:br/>
        <w:t>1) Literal and critical reading comprehension; 2) essay skills (for example, select a subject, formulate a thesis, provide supporting details, and revise for clarity and conformity); 3) writing skills (i.e., sentence structure and punctuation).</w:t>
      </w:r>
    </w:p>
    <w:p w:rsidR="00363AC2" w:rsidRDefault="00363AC2" w:rsidP="00363AC2">
      <w:pPr>
        <w:pStyle w:val="Style1"/>
        <w:rPr>
          <w:sz w:val="20"/>
        </w:rPr>
      </w:pPr>
    </w:p>
    <w:p w:rsidR="008E1366" w:rsidRDefault="008E1366" w:rsidP="00363AC2">
      <w:pPr>
        <w:pStyle w:val="Style1"/>
        <w:rPr>
          <w:sz w:val="20"/>
        </w:rPr>
      </w:pPr>
    </w:p>
    <w:p w:rsidR="008E1366" w:rsidRDefault="008E1366" w:rsidP="00363AC2">
      <w:pPr>
        <w:pStyle w:val="Style1"/>
        <w:rPr>
          <w:sz w:val="20"/>
        </w:rPr>
      </w:pPr>
    </w:p>
    <w:p w:rsidR="008E1366" w:rsidRDefault="008E1366" w:rsidP="00363AC2">
      <w:pPr>
        <w:pStyle w:val="Style1"/>
        <w:rPr>
          <w:sz w:val="20"/>
        </w:rPr>
      </w:pPr>
    </w:p>
    <w:p w:rsidR="008E1366" w:rsidRDefault="008E1366" w:rsidP="00363AC2">
      <w:pPr>
        <w:pStyle w:val="Style1"/>
        <w:rPr>
          <w:sz w:val="20"/>
        </w:rPr>
      </w:pPr>
    </w:p>
    <w:p w:rsidR="008E1366" w:rsidRDefault="008E1366" w:rsidP="00363AC2">
      <w:pPr>
        <w:pStyle w:val="Style1"/>
        <w:rPr>
          <w:sz w:val="20"/>
        </w:rPr>
      </w:pPr>
    </w:p>
    <w:p w:rsidR="008E1366" w:rsidRDefault="008E1366" w:rsidP="00363AC2">
      <w:pPr>
        <w:pStyle w:val="Style1"/>
        <w:rPr>
          <w:sz w:val="20"/>
        </w:rPr>
      </w:pPr>
    </w:p>
    <w:p w:rsidR="00363AC2" w:rsidRDefault="00363AC2" w:rsidP="00363AC2">
      <w:pPr>
        <w:pStyle w:val="Style1"/>
        <w:rPr>
          <w:b/>
          <w:sz w:val="20"/>
        </w:rPr>
      </w:pPr>
      <w:r>
        <w:rPr>
          <w:b/>
          <w:sz w:val="20"/>
        </w:rPr>
        <w:lastRenderedPageBreak/>
        <w:t>Tests and Papers:</w:t>
      </w:r>
    </w:p>
    <w:p w:rsidR="00363AC2" w:rsidRDefault="00363AC2" w:rsidP="00363AC2">
      <w:pPr>
        <w:pStyle w:val="Style2"/>
        <w:rPr>
          <w:sz w:val="20"/>
        </w:rPr>
      </w:pPr>
    </w:p>
    <w:p w:rsidR="008E1366" w:rsidRPr="000D6173" w:rsidRDefault="00B718C5" w:rsidP="00535899">
      <w:pPr>
        <w:ind w:left="720"/>
        <w:rPr>
          <w:sz w:val="20"/>
        </w:rPr>
      </w:pPr>
      <w:r>
        <w:rPr>
          <w:sz w:val="20"/>
        </w:rPr>
        <w:t>There will be three</w:t>
      </w:r>
      <w:r w:rsidR="00363AC2">
        <w:rPr>
          <w:sz w:val="20"/>
        </w:rPr>
        <w:t xml:space="preserve"> major tests in this course, including the final exam. These tests will ask students to reflect upon the readings, as well as material covered in class, including lectures, discussions, power points, and films.  To help with reading comprehension and to prepare for the tests, please complete the worksheets in your course study guide.  The test essays will require additional research upon the part of the students. Stude</w:t>
      </w:r>
      <w:r w:rsidR="008E1366">
        <w:rPr>
          <w:sz w:val="20"/>
        </w:rPr>
        <w:t>n</w:t>
      </w:r>
      <w:r w:rsidR="00363AC2">
        <w:rPr>
          <w:sz w:val="20"/>
        </w:rPr>
        <w:t>ts will be given the essay prompts in advance through Blackboard in order to thoroughly prepare for these writing assignments.  Students will be asked to write thoughtfully and to answer o</w:t>
      </w:r>
      <w:r w:rsidR="000D6173">
        <w:rPr>
          <w:sz w:val="20"/>
        </w:rPr>
        <w:t>bjective questions on each test.</w:t>
      </w:r>
    </w:p>
    <w:p w:rsidR="00363AC2" w:rsidRDefault="00363AC2" w:rsidP="00363AC2">
      <w:pPr>
        <w:pStyle w:val="Style1"/>
        <w:rPr>
          <w:sz w:val="20"/>
        </w:rPr>
      </w:pPr>
    </w:p>
    <w:p w:rsidR="00363AC2" w:rsidRDefault="00363AC2" w:rsidP="00363AC2">
      <w:pPr>
        <w:pStyle w:val="Style1"/>
        <w:rPr>
          <w:b/>
          <w:sz w:val="20"/>
        </w:rPr>
      </w:pPr>
      <w:r>
        <w:rPr>
          <w:b/>
          <w:sz w:val="20"/>
        </w:rPr>
        <w:t>Cultural Activities:</w:t>
      </w:r>
    </w:p>
    <w:p w:rsidR="00363AC2" w:rsidRDefault="00363AC2" w:rsidP="00363AC2">
      <w:pPr>
        <w:pStyle w:val="Style1"/>
        <w:rPr>
          <w:b/>
          <w:sz w:val="20"/>
        </w:rPr>
      </w:pPr>
    </w:p>
    <w:p w:rsidR="00363AC2" w:rsidRDefault="00363AC2" w:rsidP="00363AC2">
      <w:pPr>
        <w:pStyle w:val="Style1"/>
        <w:rPr>
          <w:sz w:val="20"/>
        </w:rPr>
      </w:pPr>
      <w:r>
        <w:rPr>
          <w:b/>
          <w:sz w:val="20"/>
        </w:rPr>
        <w:tab/>
      </w:r>
      <w:r>
        <w:rPr>
          <w:sz w:val="20"/>
        </w:rPr>
        <w:t>This course will include opportunities for enrichment and cultural experiences both on campus and in the community.  Students will be as</w:t>
      </w:r>
      <w:r w:rsidR="007775E6">
        <w:rPr>
          <w:sz w:val="20"/>
        </w:rPr>
        <w:t>ked</w:t>
      </w:r>
      <w:r w:rsidR="00F67F05">
        <w:rPr>
          <w:sz w:val="20"/>
        </w:rPr>
        <w:t>, as one of your writing assignments,</w:t>
      </w:r>
      <w:r w:rsidR="007775E6">
        <w:rPr>
          <w:sz w:val="20"/>
        </w:rPr>
        <w:t xml:space="preserve"> to reflect on </w:t>
      </w:r>
      <w:r w:rsidR="008C1F01">
        <w:rPr>
          <w:b/>
          <w:sz w:val="20"/>
        </w:rPr>
        <w:t>one</w:t>
      </w:r>
      <w:r>
        <w:rPr>
          <w:sz w:val="20"/>
        </w:rPr>
        <w:t xml:space="preserve"> of these events on a form available on Blackboard.  (Extra credit—up to a possible 10 po</w:t>
      </w:r>
      <w:r w:rsidR="0039097F">
        <w:rPr>
          <w:sz w:val="20"/>
        </w:rPr>
        <w:t>i</w:t>
      </w:r>
      <w:r w:rsidR="00B718C5">
        <w:rPr>
          <w:sz w:val="20"/>
        </w:rPr>
        <w:t xml:space="preserve">nts will be granted for additional cultural </w:t>
      </w:r>
      <w:r w:rsidR="000D6173">
        <w:rPr>
          <w:sz w:val="20"/>
        </w:rPr>
        <w:t>activities</w:t>
      </w:r>
      <w:r>
        <w:rPr>
          <w:sz w:val="20"/>
        </w:rPr>
        <w:t xml:space="preserve"> and reflection</w:t>
      </w:r>
      <w:r w:rsidR="00B718C5">
        <w:rPr>
          <w:sz w:val="20"/>
        </w:rPr>
        <w:t>—2 maximum</w:t>
      </w:r>
      <w:r>
        <w:rPr>
          <w:sz w:val="20"/>
        </w:rPr>
        <w:t>).  Please staple your tickets, receip</w:t>
      </w:r>
      <w:r w:rsidR="00B718C5">
        <w:rPr>
          <w:sz w:val="20"/>
        </w:rPr>
        <w:t>ts, or proof of attendance to your paper</w:t>
      </w:r>
      <w:r>
        <w:rPr>
          <w:sz w:val="20"/>
        </w:rPr>
        <w:t>.</w:t>
      </w:r>
    </w:p>
    <w:p w:rsidR="00363AC2" w:rsidRDefault="00363AC2" w:rsidP="00363AC2">
      <w:pPr>
        <w:pStyle w:val="Style1"/>
        <w:rPr>
          <w:sz w:val="20"/>
        </w:rPr>
      </w:pPr>
    </w:p>
    <w:p w:rsidR="00363AC2" w:rsidRDefault="00363AC2" w:rsidP="00363AC2">
      <w:pPr>
        <w:pStyle w:val="Style1"/>
        <w:rPr>
          <w:b/>
          <w:sz w:val="20"/>
        </w:rPr>
      </w:pPr>
      <w:r>
        <w:rPr>
          <w:b/>
          <w:sz w:val="20"/>
        </w:rPr>
        <w:t>Class Participation:</w:t>
      </w:r>
    </w:p>
    <w:p w:rsidR="00363AC2" w:rsidRDefault="00363AC2" w:rsidP="00363AC2">
      <w:pPr>
        <w:pStyle w:val="Style1"/>
        <w:rPr>
          <w:sz w:val="20"/>
        </w:rPr>
      </w:pPr>
    </w:p>
    <w:p w:rsidR="00363AC2" w:rsidRDefault="00363AC2" w:rsidP="00363AC2">
      <w:pPr>
        <w:pStyle w:val="Style1"/>
        <w:rPr>
          <w:sz w:val="20"/>
        </w:rPr>
      </w:pPr>
      <w:r>
        <w:rPr>
          <w:sz w:val="20"/>
        </w:rPr>
        <w:tab/>
        <w:t>Each student is expected to participate actively in class.  Throughout the term, students will have opportunities for small and large group discussions, individual initiatives, and projects.</w:t>
      </w:r>
      <w:r w:rsidR="007775E6">
        <w:rPr>
          <w:sz w:val="20"/>
        </w:rPr>
        <w:t xml:space="preserve">  Students will receive a grade on class attendance/participation.</w:t>
      </w:r>
    </w:p>
    <w:p w:rsidR="008E1366" w:rsidRPr="008E1366" w:rsidRDefault="008E1366" w:rsidP="008E1366">
      <w:pPr>
        <w:rPr>
          <w:sz w:val="20"/>
        </w:rPr>
      </w:pPr>
    </w:p>
    <w:p w:rsidR="008E1366" w:rsidRPr="008E1366" w:rsidRDefault="008E1366" w:rsidP="008E1366">
      <w:pPr>
        <w:rPr>
          <w:sz w:val="20"/>
        </w:rPr>
      </w:pPr>
    </w:p>
    <w:p w:rsidR="008E1366" w:rsidRPr="008E1366" w:rsidRDefault="008E1366" w:rsidP="008E1366">
      <w:pPr>
        <w:rPr>
          <w:sz w:val="20"/>
        </w:rPr>
      </w:pPr>
      <w:r w:rsidRPr="008E1366">
        <w:rPr>
          <w:sz w:val="20"/>
        </w:rPr>
        <w:t>The following student behaviors will result in a high class participation grade:</w:t>
      </w:r>
    </w:p>
    <w:p w:rsidR="008E1366" w:rsidRPr="008E1366" w:rsidRDefault="008E1366" w:rsidP="008E1366">
      <w:pPr>
        <w:pStyle w:val="ListParagraph"/>
        <w:numPr>
          <w:ilvl w:val="0"/>
          <w:numId w:val="9"/>
        </w:numPr>
      </w:pPr>
      <w:r w:rsidRPr="008E1366">
        <w:t>Perfect of near-perfect attendance</w:t>
      </w:r>
    </w:p>
    <w:p w:rsidR="008E1366" w:rsidRPr="008E1366" w:rsidRDefault="008E1366" w:rsidP="008E1366">
      <w:pPr>
        <w:pStyle w:val="ListParagraph"/>
        <w:numPr>
          <w:ilvl w:val="0"/>
          <w:numId w:val="9"/>
        </w:numPr>
      </w:pPr>
      <w:r w:rsidRPr="008E1366">
        <w:t>Always on-time to class</w:t>
      </w:r>
    </w:p>
    <w:p w:rsidR="008E1366" w:rsidRPr="008E1366" w:rsidRDefault="008E1366" w:rsidP="008E1366">
      <w:pPr>
        <w:pStyle w:val="ListParagraph"/>
        <w:numPr>
          <w:ilvl w:val="0"/>
          <w:numId w:val="9"/>
        </w:numPr>
      </w:pPr>
      <w:r w:rsidRPr="008E1366">
        <w:t>Attentive in class</w:t>
      </w:r>
    </w:p>
    <w:p w:rsidR="008E1366" w:rsidRPr="008E1366" w:rsidRDefault="008E1366" w:rsidP="008E1366">
      <w:pPr>
        <w:pStyle w:val="ListParagraph"/>
        <w:numPr>
          <w:ilvl w:val="0"/>
          <w:numId w:val="9"/>
        </w:numPr>
      </w:pPr>
      <w:r w:rsidRPr="008E1366">
        <w:t>Prepared for class</w:t>
      </w:r>
    </w:p>
    <w:p w:rsidR="008E1366" w:rsidRPr="008E1366" w:rsidRDefault="008E1366" w:rsidP="008E1366">
      <w:pPr>
        <w:pStyle w:val="ListParagraph"/>
        <w:numPr>
          <w:ilvl w:val="0"/>
          <w:numId w:val="9"/>
        </w:numPr>
      </w:pPr>
      <w:r w:rsidRPr="008E1366">
        <w:t>Volunteers for class activities, discussions</w:t>
      </w:r>
    </w:p>
    <w:p w:rsidR="008E1366" w:rsidRPr="008E1366" w:rsidRDefault="008E1366" w:rsidP="008E1366">
      <w:pPr>
        <w:pStyle w:val="ListParagraph"/>
        <w:numPr>
          <w:ilvl w:val="0"/>
          <w:numId w:val="9"/>
        </w:numPr>
      </w:pPr>
      <w:r w:rsidRPr="008E1366">
        <w:t>Reads passages aloud</w:t>
      </w:r>
    </w:p>
    <w:p w:rsidR="008E1366" w:rsidRPr="008E1366" w:rsidRDefault="008E1366" w:rsidP="008E1366">
      <w:pPr>
        <w:pStyle w:val="ListParagraph"/>
        <w:numPr>
          <w:ilvl w:val="0"/>
          <w:numId w:val="9"/>
        </w:numPr>
      </w:pPr>
      <w:r w:rsidRPr="008E1366">
        <w:t>Initiates a topic or idea based on class material</w:t>
      </w:r>
    </w:p>
    <w:p w:rsidR="008E1366" w:rsidRPr="008E1366" w:rsidRDefault="008E1366" w:rsidP="008E1366">
      <w:pPr>
        <w:pStyle w:val="ListParagraph"/>
        <w:numPr>
          <w:ilvl w:val="0"/>
          <w:numId w:val="9"/>
        </w:numPr>
      </w:pPr>
      <w:r w:rsidRPr="008E1366">
        <w:t>Willing to give personal reactions</w:t>
      </w:r>
    </w:p>
    <w:p w:rsidR="008E1366" w:rsidRPr="008E1366" w:rsidRDefault="008E1366" w:rsidP="008E1366">
      <w:pPr>
        <w:pStyle w:val="ListParagraph"/>
        <w:numPr>
          <w:ilvl w:val="0"/>
          <w:numId w:val="9"/>
        </w:numPr>
      </w:pPr>
      <w:r w:rsidRPr="008E1366">
        <w:t>Encourages classmates</w:t>
      </w:r>
    </w:p>
    <w:p w:rsidR="008E1366" w:rsidRPr="008E1366" w:rsidRDefault="008E1366" w:rsidP="008E1366">
      <w:pPr>
        <w:pStyle w:val="ListParagraph"/>
        <w:numPr>
          <w:ilvl w:val="0"/>
          <w:numId w:val="9"/>
        </w:numPr>
      </w:pPr>
      <w:r w:rsidRPr="008E1366">
        <w:t>Asks pertinent questions</w:t>
      </w:r>
    </w:p>
    <w:p w:rsidR="008E1366" w:rsidRPr="008E1366" w:rsidRDefault="008E1366" w:rsidP="008E1366">
      <w:pPr>
        <w:pStyle w:val="ListParagraph"/>
        <w:numPr>
          <w:ilvl w:val="0"/>
          <w:numId w:val="9"/>
        </w:numPr>
      </w:pPr>
      <w:r w:rsidRPr="008E1366">
        <w:t>Treats everyone in class with dignity and respect</w:t>
      </w:r>
    </w:p>
    <w:p w:rsidR="008E1366" w:rsidRPr="008E1366" w:rsidRDefault="008E1366" w:rsidP="008E1366">
      <w:pPr>
        <w:pStyle w:val="ListParagraph"/>
      </w:pPr>
    </w:p>
    <w:p w:rsidR="008E1366" w:rsidRPr="008E1366" w:rsidRDefault="008E1366" w:rsidP="008E1366">
      <w:pPr>
        <w:rPr>
          <w:sz w:val="20"/>
        </w:rPr>
      </w:pPr>
    </w:p>
    <w:p w:rsidR="008E1366" w:rsidRPr="008E1366" w:rsidRDefault="008E1366" w:rsidP="008E1366">
      <w:pPr>
        <w:rPr>
          <w:sz w:val="20"/>
        </w:rPr>
      </w:pPr>
      <w:r w:rsidRPr="008E1366">
        <w:rPr>
          <w:sz w:val="20"/>
        </w:rPr>
        <w:t>The following behaviors will result in a low class participation grade:</w:t>
      </w:r>
    </w:p>
    <w:p w:rsidR="008E1366" w:rsidRPr="008E1366" w:rsidRDefault="008E1366" w:rsidP="008E1366">
      <w:pPr>
        <w:pStyle w:val="ListParagraph"/>
        <w:numPr>
          <w:ilvl w:val="0"/>
          <w:numId w:val="10"/>
        </w:numPr>
      </w:pPr>
      <w:r w:rsidRPr="008E1366">
        <w:t>Absences</w:t>
      </w:r>
    </w:p>
    <w:p w:rsidR="008E1366" w:rsidRPr="008E1366" w:rsidRDefault="008E1366" w:rsidP="008E1366">
      <w:pPr>
        <w:pStyle w:val="ListParagraph"/>
        <w:numPr>
          <w:ilvl w:val="0"/>
          <w:numId w:val="10"/>
        </w:numPr>
      </w:pPr>
      <w:r w:rsidRPr="008E1366">
        <w:t>Late to class, leaves class early</w:t>
      </w:r>
    </w:p>
    <w:p w:rsidR="008E1366" w:rsidRPr="008E1366" w:rsidRDefault="008E1366" w:rsidP="008E1366">
      <w:pPr>
        <w:pStyle w:val="ListParagraph"/>
        <w:numPr>
          <w:ilvl w:val="0"/>
          <w:numId w:val="10"/>
        </w:numPr>
      </w:pPr>
      <w:r w:rsidRPr="008E1366">
        <w:t>Leaves the room during class</w:t>
      </w:r>
    </w:p>
    <w:p w:rsidR="008E1366" w:rsidRPr="008E1366" w:rsidRDefault="008E1366" w:rsidP="008E1366">
      <w:pPr>
        <w:pStyle w:val="ListParagraph"/>
        <w:numPr>
          <w:ilvl w:val="0"/>
          <w:numId w:val="10"/>
        </w:numPr>
      </w:pPr>
      <w:r w:rsidRPr="008E1366">
        <w:t>Interrupts others</w:t>
      </w:r>
    </w:p>
    <w:p w:rsidR="008E1366" w:rsidRPr="008E1366" w:rsidRDefault="008E1366" w:rsidP="008E1366">
      <w:pPr>
        <w:pStyle w:val="ListParagraph"/>
        <w:numPr>
          <w:ilvl w:val="0"/>
          <w:numId w:val="10"/>
        </w:numPr>
      </w:pPr>
      <w:r w:rsidRPr="008E1366">
        <w:t>Private conversations</w:t>
      </w:r>
    </w:p>
    <w:p w:rsidR="008E1366" w:rsidRPr="008E1366" w:rsidRDefault="008E1366" w:rsidP="008E1366">
      <w:pPr>
        <w:pStyle w:val="ListParagraph"/>
        <w:numPr>
          <w:ilvl w:val="0"/>
          <w:numId w:val="10"/>
        </w:numPr>
      </w:pPr>
      <w:r w:rsidRPr="008E1366">
        <w:t>Monopolizes discussions</w:t>
      </w:r>
    </w:p>
    <w:p w:rsidR="008E1366" w:rsidRPr="008E1366" w:rsidRDefault="008E1366" w:rsidP="008E1366">
      <w:pPr>
        <w:pStyle w:val="ListParagraph"/>
        <w:numPr>
          <w:ilvl w:val="0"/>
          <w:numId w:val="10"/>
        </w:numPr>
      </w:pPr>
      <w:r w:rsidRPr="008E1366">
        <w:t>Sarcastic or negative remarks</w:t>
      </w:r>
    </w:p>
    <w:p w:rsidR="008E1366" w:rsidRPr="008E1366" w:rsidRDefault="008E1366" w:rsidP="008E1366">
      <w:pPr>
        <w:pStyle w:val="ListParagraph"/>
        <w:numPr>
          <w:ilvl w:val="0"/>
          <w:numId w:val="10"/>
        </w:numPr>
      </w:pPr>
      <w:r w:rsidRPr="008E1366">
        <w:t>Show disrespect toward others</w:t>
      </w:r>
    </w:p>
    <w:p w:rsidR="008E1366" w:rsidRPr="008E1366" w:rsidRDefault="008E1366" w:rsidP="008E1366">
      <w:pPr>
        <w:pStyle w:val="ListParagraph"/>
        <w:numPr>
          <w:ilvl w:val="0"/>
          <w:numId w:val="10"/>
        </w:numPr>
      </w:pPr>
      <w:r w:rsidRPr="008E1366">
        <w:t>Texting or Cell-phone usage</w:t>
      </w:r>
    </w:p>
    <w:p w:rsidR="008E1366" w:rsidRPr="008E1366" w:rsidRDefault="008E1366" w:rsidP="008E1366">
      <w:pPr>
        <w:pStyle w:val="ListParagraph"/>
        <w:numPr>
          <w:ilvl w:val="0"/>
          <w:numId w:val="10"/>
        </w:numPr>
      </w:pPr>
      <w:r w:rsidRPr="008E1366">
        <w:t>Does homework in class</w:t>
      </w:r>
    </w:p>
    <w:p w:rsidR="008E1366" w:rsidRPr="008E1366" w:rsidRDefault="008E1366" w:rsidP="008E1366">
      <w:pPr>
        <w:pStyle w:val="ListParagraph"/>
        <w:numPr>
          <w:ilvl w:val="0"/>
          <w:numId w:val="10"/>
        </w:numPr>
      </w:pPr>
      <w:r w:rsidRPr="008E1366">
        <w:t>Mental apathy, mental absence, sleeping</w:t>
      </w:r>
    </w:p>
    <w:p w:rsidR="00363AC2" w:rsidRDefault="00363AC2" w:rsidP="00363AC2">
      <w:pPr>
        <w:pStyle w:val="Style1"/>
        <w:rPr>
          <w:sz w:val="20"/>
        </w:rPr>
      </w:pPr>
    </w:p>
    <w:p w:rsidR="008C46CF" w:rsidRDefault="008C46CF" w:rsidP="00363AC2">
      <w:pPr>
        <w:pStyle w:val="Style1"/>
        <w:rPr>
          <w:b/>
          <w:sz w:val="20"/>
        </w:rPr>
      </w:pPr>
    </w:p>
    <w:p w:rsidR="008C46CF" w:rsidRDefault="008C46CF" w:rsidP="00363AC2">
      <w:pPr>
        <w:pStyle w:val="Style1"/>
        <w:rPr>
          <w:b/>
          <w:sz w:val="20"/>
        </w:rPr>
      </w:pPr>
    </w:p>
    <w:p w:rsidR="008C46CF" w:rsidRDefault="008C46CF" w:rsidP="00363AC2">
      <w:pPr>
        <w:pStyle w:val="Style1"/>
        <w:rPr>
          <w:b/>
          <w:sz w:val="20"/>
        </w:rPr>
      </w:pPr>
    </w:p>
    <w:p w:rsidR="00363AC2" w:rsidRDefault="00363AC2" w:rsidP="00363AC2">
      <w:pPr>
        <w:pStyle w:val="Style1"/>
        <w:rPr>
          <w:b/>
          <w:sz w:val="20"/>
        </w:rPr>
      </w:pPr>
      <w:r>
        <w:rPr>
          <w:b/>
          <w:sz w:val="20"/>
        </w:rPr>
        <w:t>Project:</w:t>
      </w:r>
    </w:p>
    <w:p w:rsidR="00363AC2" w:rsidRDefault="00363AC2" w:rsidP="00363AC2">
      <w:pPr>
        <w:pStyle w:val="Style1"/>
        <w:rPr>
          <w:sz w:val="20"/>
        </w:rPr>
      </w:pPr>
    </w:p>
    <w:p w:rsidR="00363AC2" w:rsidRDefault="00363AC2" w:rsidP="00363AC2">
      <w:pPr>
        <w:pStyle w:val="Style1"/>
        <w:rPr>
          <w:sz w:val="20"/>
        </w:rPr>
      </w:pPr>
      <w:r>
        <w:rPr>
          <w:sz w:val="20"/>
        </w:rPr>
        <w:tab/>
        <w:t xml:space="preserve">Each student will present a </w:t>
      </w:r>
      <w:r w:rsidR="004F78FD">
        <w:rPr>
          <w:sz w:val="20"/>
        </w:rPr>
        <w:t>creative/teaching project at the end of</w:t>
      </w:r>
      <w:r>
        <w:rPr>
          <w:sz w:val="20"/>
        </w:rPr>
        <w:t xml:space="preserve"> the course.  Students may work individually, but preferably in teams of 2.  Please refer to the details of this </w:t>
      </w:r>
      <w:r w:rsidR="002C7FE7">
        <w:rPr>
          <w:sz w:val="20"/>
        </w:rPr>
        <w:t>assignment on Blackboard</w:t>
      </w:r>
      <w:r>
        <w:rPr>
          <w:sz w:val="20"/>
        </w:rPr>
        <w:t xml:space="preserve">. </w:t>
      </w:r>
    </w:p>
    <w:p w:rsidR="00363AC2" w:rsidRDefault="00363AC2" w:rsidP="00363AC2">
      <w:pPr>
        <w:pStyle w:val="Style1"/>
        <w:rPr>
          <w:sz w:val="20"/>
        </w:rPr>
      </w:pPr>
    </w:p>
    <w:p w:rsidR="00363AC2" w:rsidRDefault="00363AC2" w:rsidP="00363AC2">
      <w:pPr>
        <w:pStyle w:val="Style1"/>
        <w:rPr>
          <w:sz w:val="20"/>
        </w:rPr>
      </w:pPr>
    </w:p>
    <w:p w:rsidR="00363AC2" w:rsidRDefault="00363AC2" w:rsidP="00363AC2">
      <w:pPr>
        <w:pStyle w:val="Style1"/>
        <w:rPr>
          <w:b/>
          <w:sz w:val="20"/>
        </w:rPr>
      </w:pPr>
      <w:r>
        <w:rPr>
          <w:b/>
          <w:sz w:val="20"/>
        </w:rPr>
        <w:t>Class Attendance and Preparation:</w:t>
      </w:r>
    </w:p>
    <w:p w:rsidR="00363AC2" w:rsidRDefault="00363AC2" w:rsidP="00363AC2">
      <w:pPr>
        <w:pStyle w:val="Style1"/>
        <w:rPr>
          <w:sz w:val="20"/>
        </w:rPr>
      </w:pPr>
    </w:p>
    <w:p w:rsidR="00363AC2" w:rsidRDefault="00363AC2" w:rsidP="00363AC2">
      <w:pPr>
        <w:pStyle w:val="Style1"/>
        <w:rPr>
          <w:sz w:val="20"/>
        </w:rPr>
      </w:pPr>
      <w:r>
        <w:rPr>
          <w:sz w:val="20"/>
        </w:rPr>
        <w:tab/>
        <w:t>Class attendance is essential to your success in this class.  Furthermore, attendance is necessary for your participation in class discussions that are a major part of this course—and therefore a major part of your grade.  You can participate actively in class only if you are present, attentive, and prepared.  Students are responsible for informing themselves of material covered in class during an absence.</w:t>
      </w:r>
    </w:p>
    <w:p w:rsidR="00363AC2" w:rsidRDefault="00363AC2" w:rsidP="00363AC2">
      <w:pPr>
        <w:pStyle w:val="Style1"/>
        <w:rPr>
          <w:sz w:val="20"/>
        </w:rPr>
      </w:pPr>
    </w:p>
    <w:p w:rsidR="00363AC2" w:rsidRDefault="00363AC2" w:rsidP="00363AC2">
      <w:pPr>
        <w:pStyle w:val="Style1"/>
        <w:rPr>
          <w:sz w:val="20"/>
        </w:rPr>
      </w:pPr>
      <w:r>
        <w:rPr>
          <w:sz w:val="20"/>
        </w:rPr>
        <w:tab/>
        <w:t>Reading preparation is also essential to your success in this class.  Many test questions will be based upon the material in the readings and the text material that we will not routinely cover in class.  Remember to complete the study guides for test preparation.</w:t>
      </w:r>
    </w:p>
    <w:p w:rsidR="00363AC2" w:rsidRDefault="00363AC2" w:rsidP="00363AC2">
      <w:pPr>
        <w:pStyle w:val="Style1"/>
        <w:rPr>
          <w:sz w:val="20"/>
        </w:rPr>
      </w:pPr>
    </w:p>
    <w:p w:rsidR="00363AC2" w:rsidRDefault="00363AC2" w:rsidP="00363AC2">
      <w:pPr>
        <w:pStyle w:val="Style1"/>
        <w:rPr>
          <w:sz w:val="20"/>
        </w:rPr>
      </w:pPr>
      <w:r>
        <w:rPr>
          <w:sz w:val="20"/>
        </w:rPr>
        <w:tab/>
        <w:t>Students with excessive class absences (i.e., 3 or more) will suffer a grade penalty.  If you stop attending the class and do not withdraw, you will be given an F at the end of the term.  If you intend to withdraw, please do</w:t>
      </w:r>
      <w:r w:rsidR="007775E6">
        <w:rPr>
          <w:sz w:val="20"/>
        </w:rPr>
        <w:t xml:space="preserve"> so b</w:t>
      </w:r>
      <w:r w:rsidR="000046BF">
        <w:rPr>
          <w:sz w:val="20"/>
        </w:rPr>
        <w:t xml:space="preserve">efore </w:t>
      </w:r>
      <w:r w:rsidR="000D6173">
        <w:rPr>
          <w:sz w:val="20"/>
        </w:rPr>
        <w:t xml:space="preserve">the deadline of </w:t>
      </w:r>
      <w:r w:rsidR="006A0A64">
        <w:rPr>
          <w:sz w:val="20"/>
        </w:rPr>
        <w:t>November 11, 2016</w:t>
      </w:r>
      <w:r w:rsidR="000D6173">
        <w:rPr>
          <w:sz w:val="20"/>
        </w:rPr>
        <w:t>,</w:t>
      </w:r>
      <w:r>
        <w:rPr>
          <w:sz w:val="20"/>
        </w:rPr>
        <w:t xml:space="preserve"> to avoid adverse consequences.</w:t>
      </w:r>
    </w:p>
    <w:p w:rsidR="00363AC2" w:rsidRDefault="00363AC2" w:rsidP="00363AC2">
      <w:pPr>
        <w:pStyle w:val="Style1"/>
        <w:rPr>
          <w:sz w:val="20"/>
        </w:rPr>
      </w:pPr>
    </w:p>
    <w:p w:rsidR="008E1366" w:rsidRDefault="008E1366" w:rsidP="00363AC2">
      <w:pPr>
        <w:pStyle w:val="Style1"/>
        <w:rPr>
          <w:b/>
          <w:sz w:val="20"/>
        </w:rPr>
      </w:pPr>
    </w:p>
    <w:p w:rsidR="008E1366" w:rsidRDefault="008E1366" w:rsidP="00363AC2">
      <w:pPr>
        <w:pStyle w:val="Style1"/>
        <w:rPr>
          <w:b/>
          <w:sz w:val="20"/>
        </w:rPr>
      </w:pPr>
    </w:p>
    <w:p w:rsidR="00363AC2" w:rsidRDefault="00363AC2" w:rsidP="00363AC2">
      <w:pPr>
        <w:pStyle w:val="Style1"/>
        <w:rPr>
          <w:b/>
          <w:sz w:val="20"/>
        </w:rPr>
      </w:pPr>
      <w:r>
        <w:rPr>
          <w:b/>
          <w:sz w:val="20"/>
        </w:rPr>
        <w:t>Cell Phone Policy:</w:t>
      </w:r>
    </w:p>
    <w:p w:rsidR="00363AC2" w:rsidRDefault="00363AC2" w:rsidP="00363AC2">
      <w:pPr>
        <w:pStyle w:val="Style1"/>
        <w:rPr>
          <w:sz w:val="20"/>
        </w:rPr>
      </w:pPr>
    </w:p>
    <w:p w:rsidR="00363AC2" w:rsidRDefault="00363AC2" w:rsidP="00363AC2">
      <w:pPr>
        <w:pStyle w:val="Style1"/>
        <w:rPr>
          <w:sz w:val="20"/>
        </w:rPr>
      </w:pPr>
      <w:r>
        <w:rPr>
          <w:sz w:val="20"/>
        </w:rPr>
        <w:tab/>
        <w:t>There will be no cell phone usage (</w:t>
      </w:r>
      <w:r>
        <w:rPr>
          <w:b/>
          <w:sz w:val="20"/>
        </w:rPr>
        <w:t>i.e. NO TEXTING</w:t>
      </w:r>
      <w:r>
        <w:rPr>
          <w:sz w:val="20"/>
        </w:rPr>
        <w:t>!) in class. Students who text or use cell-phones in class will be asked to leave and will receive a penalty in class participation grade. (See student conduct and classroom behavior instructions below).</w:t>
      </w:r>
    </w:p>
    <w:p w:rsidR="00363AC2" w:rsidRDefault="00363AC2" w:rsidP="00363AC2">
      <w:pPr>
        <w:pStyle w:val="Style1"/>
        <w:rPr>
          <w:sz w:val="20"/>
        </w:rPr>
      </w:pPr>
    </w:p>
    <w:p w:rsidR="00363AC2" w:rsidRDefault="00363AC2" w:rsidP="00363AC2">
      <w:pPr>
        <w:pStyle w:val="Style1"/>
        <w:rPr>
          <w:b/>
          <w:sz w:val="20"/>
        </w:rPr>
      </w:pPr>
      <w:r>
        <w:rPr>
          <w:b/>
          <w:sz w:val="20"/>
        </w:rPr>
        <w:t>Withdrawal from the Class:</w:t>
      </w:r>
    </w:p>
    <w:p w:rsidR="00363AC2" w:rsidRDefault="00363AC2" w:rsidP="00363AC2">
      <w:pPr>
        <w:pStyle w:val="Style1"/>
        <w:rPr>
          <w:sz w:val="20"/>
        </w:rPr>
      </w:pPr>
    </w:p>
    <w:p w:rsidR="00363AC2" w:rsidRDefault="00363AC2" w:rsidP="00363AC2">
      <w:pPr>
        <w:pStyle w:val="Style1"/>
        <w:rPr>
          <w:sz w:val="20"/>
        </w:rPr>
      </w:pPr>
      <w:r>
        <w:rPr>
          <w:sz w:val="20"/>
        </w:rPr>
        <w:tab/>
        <w:t xml:space="preserve">To receive a </w:t>
      </w:r>
      <w:r>
        <w:rPr>
          <w:b/>
          <w:sz w:val="20"/>
        </w:rPr>
        <w:t>W</w:t>
      </w:r>
      <w:r>
        <w:rPr>
          <w:sz w:val="20"/>
        </w:rPr>
        <w:t>, you must withdraw before the withdrawal dead</w:t>
      </w:r>
      <w:r w:rsidR="006A0A64">
        <w:rPr>
          <w:sz w:val="20"/>
        </w:rPr>
        <w:t>line on November 11, 2016</w:t>
      </w:r>
      <w:r>
        <w:rPr>
          <w:sz w:val="20"/>
        </w:rPr>
        <w:t>.    Students who simply stop attending clas</w:t>
      </w:r>
      <w:r w:rsidR="007775E6">
        <w:rPr>
          <w:sz w:val="20"/>
        </w:rPr>
        <w:t>s an</w:t>
      </w:r>
      <w:r w:rsidR="000046BF">
        <w:rPr>
          <w:sz w:val="20"/>
        </w:rPr>
        <w:t>d fail</w:t>
      </w:r>
      <w:r w:rsidR="000D6173">
        <w:rPr>
          <w:sz w:val="20"/>
        </w:rPr>
        <w:t xml:space="preserve"> to withdraw by</w:t>
      </w:r>
      <w:r w:rsidR="006A0A64">
        <w:rPr>
          <w:sz w:val="20"/>
        </w:rPr>
        <w:t xml:space="preserve"> November 11, 2016</w:t>
      </w:r>
      <w:r w:rsidR="008C46CF">
        <w:rPr>
          <w:sz w:val="20"/>
        </w:rPr>
        <w:t>,</w:t>
      </w:r>
      <w:r w:rsidR="000D6173">
        <w:rPr>
          <w:sz w:val="20"/>
        </w:rPr>
        <w:t xml:space="preserve"> </w:t>
      </w:r>
      <w:r>
        <w:rPr>
          <w:sz w:val="20"/>
        </w:rPr>
        <w:t xml:space="preserve">will receive an </w:t>
      </w:r>
      <w:r>
        <w:rPr>
          <w:b/>
          <w:sz w:val="20"/>
        </w:rPr>
        <w:t>F</w:t>
      </w:r>
      <w:r>
        <w:rPr>
          <w:sz w:val="20"/>
        </w:rPr>
        <w:t>.</w:t>
      </w:r>
    </w:p>
    <w:p w:rsidR="007775E6" w:rsidRDefault="007775E6" w:rsidP="00363AC2">
      <w:pPr>
        <w:pStyle w:val="Style1"/>
        <w:rPr>
          <w:sz w:val="20"/>
        </w:rPr>
      </w:pPr>
    </w:p>
    <w:p w:rsidR="00363AC2" w:rsidRDefault="00363AC2" w:rsidP="00363AC2">
      <w:pPr>
        <w:pStyle w:val="Style1"/>
        <w:rPr>
          <w:sz w:val="20"/>
        </w:rPr>
      </w:pPr>
    </w:p>
    <w:p w:rsidR="00363AC2" w:rsidRDefault="00363AC2" w:rsidP="00363AC2">
      <w:pPr>
        <w:pStyle w:val="Style1"/>
        <w:rPr>
          <w:rFonts w:ascii="Century Gothic" w:hAnsi="Century Gothic" w:cs="Century Gothic"/>
          <w:b/>
          <w:bCs/>
          <w:sz w:val="20"/>
        </w:rPr>
      </w:pPr>
      <w:r>
        <w:rPr>
          <w:b/>
          <w:sz w:val="20"/>
        </w:rPr>
        <w:t>Student Conduct and Classroom Behavior</w:t>
      </w:r>
    </w:p>
    <w:p w:rsidR="00363AC2" w:rsidRDefault="00363AC2" w:rsidP="00363AC2">
      <w:pPr>
        <w:jc w:val="both"/>
        <w:rPr>
          <w:b/>
          <w:bCs/>
          <w:sz w:val="20"/>
        </w:rPr>
      </w:pPr>
    </w:p>
    <w:p w:rsidR="00363AC2" w:rsidRDefault="00B718C5" w:rsidP="00363AC2">
      <w:pPr>
        <w:tabs>
          <w:tab w:val="left" w:pos="720"/>
        </w:tabs>
        <w:ind w:left="720"/>
        <w:rPr>
          <w:rFonts w:eastAsia="Calibri"/>
          <w:sz w:val="20"/>
        </w:rPr>
      </w:pPr>
      <w:r>
        <w:rPr>
          <w:sz w:val="20"/>
        </w:rPr>
        <w:t>Valencia</w:t>
      </w:r>
      <w:r w:rsidR="00363AC2">
        <w:rPr>
          <w:sz w:val="20"/>
        </w:rPr>
        <w:t xml:space="preserve">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r w:rsidR="00363AC2">
        <w:rPr>
          <w:rFonts w:eastAsia="Calibri"/>
          <w:sz w:val="20"/>
        </w:rPr>
        <w:t xml:space="preserve"> </w:t>
      </w:r>
    </w:p>
    <w:p w:rsidR="00363AC2" w:rsidRDefault="00363AC2" w:rsidP="00363AC2">
      <w:pPr>
        <w:tabs>
          <w:tab w:val="left" w:pos="720"/>
        </w:tabs>
        <w:ind w:left="720"/>
        <w:jc w:val="both"/>
        <w:rPr>
          <w:bCs/>
          <w:sz w:val="20"/>
        </w:rPr>
      </w:pPr>
    </w:p>
    <w:p w:rsidR="00363AC2" w:rsidRDefault="00363AC2" w:rsidP="00363AC2">
      <w:pPr>
        <w:tabs>
          <w:tab w:val="left" w:pos="720"/>
        </w:tabs>
        <w:ind w:left="720"/>
        <w:jc w:val="both"/>
        <w:rPr>
          <w:sz w:val="20"/>
        </w:rPr>
      </w:pPr>
      <w:r>
        <w:rPr>
          <w:bCs/>
          <w:sz w:val="20"/>
        </w:rPr>
        <w:t>Use of any electronic devices including but not restricted to: Cell</w:t>
      </w:r>
      <w:r>
        <w:rPr>
          <w:sz w:val="20"/>
        </w:rPr>
        <w:t xml:space="preserve"> </w:t>
      </w:r>
      <w:r>
        <w:rPr>
          <w:bCs/>
          <w:sz w:val="20"/>
        </w:rPr>
        <w:t>phones, iPods, and laptop computers (documentation from OSD will be taken into consideration)</w:t>
      </w:r>
      <w:r>
        <w:rPr>
          <w:sz w:val="20"/>
        </w:rPr>
        <w:t xml:space="preserve">. </w:t>
      </w:r>
    </w:p>
    <w:p w:rsidR="00363AC2" w:rsidRDefault="00363AC2" w:rsidP="00363AC2">
      <w:pPr>
        <w:tabs>
          <w:tab w:val="left" w:pos="720"/>
        </w:tabs>
        <w:ind w:left="720"/>
        <w:jc w:val="both"/>
        <w:rPr>
          <w:sz w:val="20"/>
        </w:rPr>
      </w:pPr>
    </w:p>
    <w:p w:rsidR="00363AC2" w:rsidRDefault="00363AC2" w:rsidP="00363AC2">
      <w:pPr>
        <w:tabs>
          <w:tab w:val="left" w:pos="720"/>
        </w:tabs>
        <w:ind w:left="720"/>
        <w:jc w:val="both"/>
        <w:rPr>
          <w:sz w:val="20"/>
        </w:rPr>
      </w:pPr>
      <w:r>
        <w:rPr>
          <w:sz w:val="20"/>
        </w:rPr>
        <w:t xml:space="preserve">Preparing homework for this course or other courses during class. </w:t>
      </w:r>
    </w:p>
    <w:p w:rsidR="00363AC2" w:rsidRDefault="00363AC2" w:rsidP="00363AC2">
      <w:pPr>
        <w:tabs>
          <w:tab w:val="left" w:pos="720"/>
        </w:tabs>
        <w:ind w:left="720"/>
        <w:jc w:val="both"/>
        <w:rPr>
          <w:sz w:val="20"/>
        </w:rPr>
      </w:pPr>
    </w:p>
    <w:p w:rsidR="00363AC2" w:rsidRDefault="00363AC2" w:rsidP="00363AC2">
      <w:pPr>
        <w:tabs>
          <w:tab w:val="left" w:pos="720"/>
        </w:tabs>
        <w:ind w:left="720"/>
        <w:jc w:val="both"/>
        <w:rPr>
          <w:sz w:val="20"/>
        </w:rPr>
      </w:pPr>
      <w:r>
        <w:rPr>
          <w:sz w:val="20"/>
        </w:rPr>
        <w:t xml:space="preserve">Engaging in private conversations with classmates while class is in session. </w:t>
      </w:r>
    </w:p>
    <w:p w:rsidR="00363AC2" w:rsidRDefault="00363AC2" w:rsidP="00363AC2">
      <w:pPr>
        <w:tabs>
          <w:tab w:val="left" w:pos="720"/>
        </w:tabs>
        <w:ind w:left="720"/>
        <w:jc w:val="both"/>
        <w:rPr>
          <w:sz w:val="20"/>
        </w:rPr>
      </w:pPr>
    </w:p>
    <w:p w:rsidR="00363AC2" w:rsidRDefault="00363AC2" w:rsidP="00363AC2">
      <w:pPr>
        <w:tabs>
          <w:tab w:val="left" w:pos="720"/>
        </w:tabs>
        <w:ind w:left="720"/>
        <w:jc w:val="both"/>
        <w:rPr>
          <w:sz w:val="20"/>
        </w:rPr>
      </w:pPr>
      <w:r>
        <w:rPr>
          <w:sz w:val="20"/>
        </w:rPr>
        <w:t>Excessive tardiness.</w:t>
      </w:r>
    </w:p>
    <w:p w:rsidR="00363AC2" w:rsidRDefault="00363AC2" w:rsidP="00363AC2">
      <w:pPr>
        <w:tabs>
          <w:tab w:val="left" w:pos="720"/>
        </w:tabs>
        <w:ind w:left="720"/>
        <w:jc w:val="both"/>
        <w:rPr>
          <w:sz w:val="20"/>
        </w:rPr>
      </w:pPr>
    </w:p>
    <w:p w:rsidR="00363AC2" w:rsidRDefault="00363AC2" w:rsidP="00363AC2">
      <w:pPr>
        <w:tabs>
          <w:tab w:val="left" w:pos="720"/>
        </w:tabs>
        <w:ind w:left="720"/>
        <w:jc w:val="both"/>
        <w:rPr>
          <w:sz w:val="20"/>
        </w:rPr>
      </w:pPr>
      <w:r>
        <w:rPr>
          <w:sz w:val="20"/>
        </w:rPr>
        <w:t>Leaving and re-entering the classroom while the class is in session.</w:t>
      </w:r>
    </w:p>
    <w:p w:rsidR="00363AC2" w:rsidRDefault="00363AC2" w:rsidP="00363AC2">
      <w:pPr>
        <w:tabs>
          <w:tab w:val="left" w:pos="720"/>
        </w:tabs>
        <w:ind w:left="720"/>
        <w:rPr>
          <w:sz w:val="20"/>
        </w:rPr>
      </w:pPr>
    </w:p>
    <w:p w:rsidR="00363AC2" w:rsidRDefault="00BF63DB" w:rsidP="00363AC2">
      <w:pPr>
        <w:tabs>
          <w:tab w:val="left" w:pos="720"/>
        </w:tabs>
        <w:ind w:left="720"/>
        <w:rPr>
          <w:sz w:val="20"/>
        </w:rPr>
      </w:pPr>
      <w:r>
        <w:rPr>
          <w:sz w:val="20"/>
        </w:rPr>
        <w:lastRenderedPageBreak/>
        <w:t>In addition, Valencia</w:t>
      </w:r>
      <w:r w:rsidR="00363AC2">
        <w:rPr>
          <w:sz w:val="20"/>
        </w:rPr>
        <w:t xml:space="preserve"> College strives to provide a drug-free learning environment for all those involved in the academic experience. Our policy is as follows:  </w:t>
      </w:r>
    </w:p>
    <w:tbl>
      <w:tblPr>
        <w:tblW w:w="0" w:type="auto"/>
        <w:tblCellSpacing w:w="22" w:type="dxa"/>
        <w:tblCellMar>
          <w:left w:w="0" w:type="dxa"/>
          <w:right w:w="0" w:type="dxa"/>
        </w:tblCellMar>
        <w:tblLook w:val="04A0" w:firstRow="1" w:lastRow="0" w:firstColumn="1" w:lastColumn="0" w:noHBand="0" w:noVBand="1"/>
      </w:tblPr>
      <w:tblGrid>
        <w:gridCol w:w="1375"/>
        <w:gridCol w:w="8073"/>
      </w:tblGrid>
      <w:tr w:rsidR="00363AC2" w:rsidTr="00363AC2">
        <w:trPr>
          <w:tblCellSpacing w:w="22" w:type="dxa"/>
        </w:trPr>
        <w:tc>
          <w:tcPr>
            <w:tcW w:w="0" w:type="auto"/>
            <w:noWrap/>
          </w:tcPr>
          <w:p w:rsidR="00363AC2" w:rsidRDefault="00363AC2">
            <w:pPr>
              <w:tabs>
                <w:tab w:val="left" w:pos="720"/>
              </w:tabs>
              <w:ind w:left="720"/>
              <w:rPr>
                <w:b/>
                <w:bCs/>
                <w:color w:val="000000"/>
                <w:sz w:val="20"/>
              </w:rPr>
            </w:pPr>
          </w:p>
          <w:p w:rsidR="00363AC2" w:rsidRDefault="00363AC2">
            <w:pPr>
              <w:tabs>
                <w:tab w:val="left" w:pos="720"/>
              </w:tabs>
              <w:ind w:left="720"/>
              <w:rPr>
                <w:color w:val="000000"/>
                <w:sz w:val="20"/>
              </w:rPr>
            </w:pPr>
            <w:r>
              <w:rPr>
                <w:b/>
                <w:bCs/>
                <w:color w:val="000000"/>
                <w:sz w:val="20"/>
              </w:rPr>
              <w:t>Policy:</w:t>
            </w:r>
          </w:p>
        </w:tc>
        <w:tc>
          <w:tcPr>
            <w:tcW w:w="0" w:type="auto"/>
            <w:vAlign w:val="center"/>
          </w:tcPr>
          <w:p w:rsidR="00363AC2" w:rsidRDefault="00363AC2">
            <w:pPr>
              <w:tabs>
                <w:tab w:val="left" w:pos="720"/>
              </w:tabs>
              <w:spacing w:before="100" w:beforeAutospacing="1" w:after="100" w:afterAutospacing="1"/>
              <w:ind w:left="720"/>
              <w:rPr>
                <w:color w:val="000000"/>
                <w:sz w:val="20"/>
              </w:rPr>
            </w:pPr>
          </w:p>
          <w:p w:rsidR="00363AC2" w:rsidRDefault="00363AC2">
            <w:pPr>
              <w:tabs>
                <w:tab w:val="left" w:pos="720"/>
              </w:tabs>
              <w:spacing w:before="100" w:beforeAutospacing="1" w:after="100" w:afterAutospacing="1"/>
              <w:ind w:left="720"/>
              <w:rPr>
                <w:color w:val="000000"/>
                <w:sz w:val="20"/>
              </w:rPr>
            </w:pPr>
            <w:r>
              <w:rPr>
                <w:color w:val="000000"/>
                <w:sz w:val="20"/>
              </w:rPr>
              <w:t>In compliance with the provisions of the Federal Drug-Free Schools and Communit</w:t>
            </w:r>
            <w:r w:rsidR="00B718C5">
              <w:rPr>
                <w:color w:val="000000"/>
                <w:sz w:val="20"/>
              </w:rPr>
              <w:t>ies Act of 1989, Valencia</w:t>
            </w:r>
            <w:r>
              <w:rPr>
                <w:color w:val="000000"/>
                <w:sz w:val="20"/>
              </w:rPr>
              <w:t xml:space="preserve"> College will take such steps as are necessary in order to adopt and implement a program to prevent the unlawful possession, use, or distribution of illicit drugs a</w:t>
            </w:r>
            <w:r w:rsidR="00B718C5">
              <w:rPr>
                <w:color w:val="000000"/>
                <w:sz w:val="20"/>
              </w:rPr>
              <w:t>nd alcohol by Valencia</w:t>
            </w:r>
            <w:r>
              <w:rPr>
                <w:color w:val="000000"/>
                <w:sz w:val="20"/>
              </w:rPr>
              <w:t xml:space="preserve"> College students or employees on college premises or as part of any college activity. </w:t>
            </w:r>
          </w:p>
        </w:tc>
      </w:tr>
    </w:tbl>
    <w:p w:rsidR="00363AC2" w:rsidRDefault="00363AC2" w:rsidP="00363AC2">
      <w:pPr>
        <w:rPr>
          <w:sz w:val="20"/>
        </w:rPr>
      </w:pPr>
    </w:p>
    <w:p w:rsidR="00363AC2" w:rsidRDefault="00363AC2" w:rsidP="00363AC2">
      <w:pPr>
        <w:pStyle w:val="Style1"/>
        <w:rPr>
          <w:sz w:val="20"/>
        </w:rPr>
      </w:pPr>
    </w:p>
    <w:p w:rsidR="00363AC2" w:rsidRDefault="00363AC2" w:rsidP="00363AC2">
      <w:pPr>
        <w:pStyle w:val="Style1"/>
        <w:rPr>
          <w:b/>
          <w:sz w:val="20"/>
        </w:rPr>
      </w:pPr>
      <w:r>
        <w:rPr>
          <w:b/>
          <w:sz w:val="20"/>
        </w:rPr>
        <w:t>Students with Disabilities:</w:t>
      </w:r>
    </w:p>
    <w:p w:rsidR="00363AC2" w:rsidRDefault="00363AC2" w:rsidP="00363AC2">
      <w:pPr>
        <w:pStyle w:val="Style1"/>
        <w:rPr>
          <w:sz w:val="20"/>
        </w:rPr>
      </w:pPr>
    </w:p>
    <w:p w:rsidR="00363AC2" w:rsidRDefault="00363AC2" w:rsidP="00363AC2">
      <w:pPr>
        <w:pStyle w:val="Style1"/>
        <w:rPr>
          <w:sz w:val="20"/>
        </w:rPr>
      </w:pPr>
      <w:r>
        <w:rPr>
          <w:sz w:val="20"/>
        </w:rPr>
        <w:tab/>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363AC2" w:rsidRDefault="00363AC2" w:rsidP="00363AC2">
      <w:pPr>
        <w:pStyle w:val="Style1"/>
        <w:rPr>
          <w:sz w:val="20"/>
        </w:rPr>
      </w:pPr>
    </w:p>
    <w:p w:rsidR="00363AC2" w:rsidRDefault="00363AC2" w:rsidP="00363AC2">
      <w:pPr>
        <w:pStyle w:val="Style1"/>
        <w:rPr>
          <w:b/>
          <w:sz w:val="20"/>
        </w:rPr>
      </w:pPr>
      <w:r>
        <w:rPr>
          <w:b/>
          <w:sz w:val="20"/>
        </w:rPr>
        <w:t>Evaluation Process:</w:t>
      </w:r>
    </w:p>
    <w:p w:rsidR="00363AC2" w:rsidRDefault="00363AC2" w:rsidP="00363AC2">
      <w:pPr>
        <w:pStyle w:val="Style1"/>
        <w:rPr>
          <w:sz w:val="20"/>
        </w:rPr>
      </w:pPr>
    </w:p>
    <w:p w:rsidR="00363AC2" w:rsidRDefault="00363AC2" w:rsidP="00363AC2">
      <w:pPr>
        <w:pStyle w:val="Style1"/>
        <w:rPr>
          <w:sz w:val="20"/>
        </w:rPr>
      </w:pPr>
      <w:r>
        <w:rPr>
          <w:sz w:val="20"/>
        </w:rPr>
        <w:tab/>
        <w:t>You will receive a numerical grade for all your assignments.  Your final grade will be based on the cumulative total of points divided by the total number of possible points.  The grading scale will be:</w:t>
      </w:r>
    </w:p>
    <w:p w:rsidR="00363AC2" w:rsidRDefault="00363AC2" w:rsidP="00363AC2">
      <w:pPr>
        <w:pStyle w:val="Style1"/>
        <w:rPr>
          <w:sz w:val="20"/>
        </w:rPr>
      </w:pPr>
      <w:r>
        <w:rPr>
          <w:sz w:val="20"/>
        </w:rPr>
        <w:tab/>
        <w:t>90-100 = A</w:t>
      </w:r>
    </w:p>
    <w:p w:rsidR="00363AC2" w:rsidRDefault="00363AC2" w:rsidP="00363AC2">
      <w:pPr>
        <w:pStyle w:val="Style1"/>
        <w:rPr>
          <w:sz w:val="20"/>
        </w:rPr>
      </w:pPr>
      <w:r>
        <w:rPr>
          <w:sz w:val="20"/>
        </w:rPr>
        <w:tab/>
        <w:t>80-  89 = B</w:t>
      </w:r>
    </w:p>
    <w:p w:rsidR="00363AC2" w:rsidRDefault="00363AC2" w:rsidP="00363AC2">
      <w:pPr>
        <w:pStyle w:val="Style1"/>
        <w:rPr>
          <w:sz w:val="20"/>
        </w:rPr>
      </w:pPr>
      <w:r>
        <w:rPr>
          <w:sz w:val="20"/>
        </w:rPr>
        <w:tab/>
        <w:t>70-  79 = C</w:t>
      </w:r>
    </w:p>
    <w:p w:rsidR="00363AC2" w:rsidRDefault="00363AC2" w:rsidP="00363AC2">
      <w:pPr>
        <w:pStyle w:val="Style1"/>
        <w:rPr>
          <w:sz w:val="20"/>
        </w:rPr>
      </w:pPr>
      <w:r>
        <w:rPr>
          <w:sz w:val="20"/>
        </w:rPr>
        <w:tab/>
        <w:t>60-  69 = D</w:t>
      </w:r>
    </w:p>
    <w:p w:rsidR="00363AC2" w:rsidRDefault="00363AC2" w:rsidP="00363AC2">
      <w:pPr>
        <w:pStyle w:val="Style1"/>
        <w:rPr>
          <w:sz w:val="20"/>
        </w:rPr>
      </w:pPr>
      <w:r>
        <w:rPr>
          <w:sz w:val="20"/>
        </w:rPr>
        <w:tab/>
        <w:t xml:space="preserve">   0-59  = F</w:t>
      </w:r>
    </w:p>
    <w:p w:rsidR="00363AC2" w:rsidRDefault="00363AC2" w:rsidP="00363AC2">
      <w:pPr>
        <w:pStyle w:val="Style1"/>
        <w:rPr>
          <w:sz w:val="20"/>
        </w:rPr>
      </w:pPr>
    </w:p>
    <w:p w:rsidR="00363AC2" w:rsidRDefault="00363AC2" w:rsidP="00363AC2">
      <w:pPr>
        <w:pStyle w:val="Style1"/>
        <w:rPr>
          <w:sz w:val="20"/>
        </w:rPr>
      </w:pPr>
    </w:p>
    <w:p w:rsidR="00363AC2" w:rsidRDefault="00363AC2" w:rsidP="00363AC2">
      <w:pPr>
        <w:pStyle w:val="Style1"/>
        <w:rPr>
          <w:b/>
          <w:sz w:val="20"/>
        </w:rPr>
      </w:pPr>
      <w:r>
        <w:rPr>
          <w:b/>
          <w:sz w:val="20"/>
        </w:rPr>
        <w:t>Make-Up Policy:</w:t>
      </w:r>
    </w:p>
    <w:p w:rsidR="00363AC2" w:rsidRDefault="00363AC2" w:rsidP="00363AC2">
      <w:pPr>
        <w:pStyle w:val="Style1"/>
        <w:rPr>
          <w:sz w:val="20"/>
        </w:rPr>
      </w:pPr>
    </w:p>
    <w:p w:rsidR="00363AC2" w:rsidRDefault="00363AC2" w:rsidP="00363AC2">
      <w:pPr>
        <w:pStyle w:val="Style1"/>
        <w:rPr>
          <w:sz w:val="20"/>
        </w:rPr>
      </w:pPr>
      <w:r>
        <w:rPr>
          <w:sz w:val="20"/>
        </w:rPr>
        <w:tab/>
        <w:t>Make-up tests will be given only in cases of unavoidable conflict (documentation showing reason for emergency must be offered; otherwise points will be deducted).</w:t>
      </w:r>
    </w:p>
    <w:p w:rsidR="00363AC2" w:rsidRDefault="00363AC2" w:rsidP="00363AC2">
      <w:pPr>
        <w:pStyle w:val="Style1"/>
        <w:rPr>
          <w:sz w:val="20"/>
        </w:rPr>
      </w:pPr>
    </w:p>
    <w:p w:rsidR="00363AC2" w:rsidRDefault="00363AC2" w:rsidP="00363AC2">
      <w:pPr>
        <w:pStyle w:val="Style1"/>
        <w:rPr>
          <w:b/>
          <w:sz w:val="20"/>
        </w:rPr>
      </w:pPr>
      <w:r>
        <w:rPr>
          <w:b/>
          <w:sz w:val="20"/>
        </w:rPr>
        <w:t>Academic Honesty:</w:t>
      </w:r>
    </w:p>
    <w:p w:rsidR="00363AC2" w:rsidRDefault="00363AC2" w:rsidP="00363AC2">
      <w:pPr>
        <w:pStyle w:val="Style1"/>
        <w:rPr>
          <w:sz w:val="20"/>
        </w:rPr>
      </w:pPr>
    </w:p>
    <w:p w:rsidR="00363AC2" w:rsidRDefault="00363AC2" w:rsidP="00363AC2">
      <w:pPr>
        <w:pStyle w:val="Style1"/>
        <w:rPr>
          <w:sz w:val="20"/>
        </w:rPr>
      </w:pPr>
      <w:r>
        <w:rPr>
          <w:sz w:val="20"/>
        </w:rPr>
        <w:tab/>
        <w:t>The class will be conducted in a positive manner reinforced by the personal, moral commitment of each student to complete his/her own work independently.  Any instance of plagiarism or cheating will result in loss of credit for the assignment.</w:t>
      </w:r>
    </w:p>
    <w:p w:rsidR="00B718C5" w:rsidRDefault="00B718C5" w:rsidP="00363AC2">
      <w:pPr>
        <w:pStyle w:val="Style1"/>
        <w:jc w:val="center"/>
        <w:rPr>
          <w:b/>
          <w:sz w:val="20"/>
        </w:rPr>
      </w:pPr>
    </w:p>
    <w:p w:rsidR="00B718C5" w:rsidRDefault="00B718C5"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8E1366" w:rsidRDefault="008E1366" w:rsidP="00363AC2">
      <w:pPr>
        <w:pStyle w:val="Style1"/>
        <w:jc w:val="center"/>
        <w:rPr>
          <w:b/>
          <w:sz w:val="20"/>
        </w:rPr>
      </w:pPr>
    </w:p>
    <w:p w:rsidR="00AC0728" w:rsidRDefault="00AC0728" w:rsidP="00363AC2">
      <w:pPr>
        <w:pStyle w:val="Style1"/>
        <w:jc w:val="center"/>
        <w:rPr>
          <w:b/>
          <w:sz w:val="20"/>
        </w:rPr>
      </w:pPr>
    </w:p>
    <w:p w:rsidR="00AC0728" w:rsidRDefault="00AC0728" w:rsidP="00363AC2">
      <w:pPr>
        <w:pStyle w:val="Style1"/>
        <w:jc w:val="center"/>
        <w:rPr>
          <w:b/>
          <w:sz w:val="20"/>
        </w:rPr>
      </w:pPr>
    </w:p>
    <w:p w:rsidR="00AC0728" w:rsidRDefault="00AC0728" w:rsidP="00363AC2">
      <w:pPr>
        <w:pStyle w:val="Style1"/>
        <w:jc w:val="center"/>
        <w:rPr>
          <w:b/>
          <w:sz w:val="20"/>
        </w:rPr>
      </w:pPr>
    </w:p>
    <w:p w:rsidR="00AC0728" w:rsidRDefault="00AC0728" w:rsidP="00363AC2">
      <w:pPr>
        <w:pStyle w:val="Style1"/>
        <w:jc w:val="center"/>
        <w:rPr>
          <w:b/>
          <w:sz w:val="20"/>
        </w:rPr>
      </w:pPr>
    </w:p>
    <w:p w:rsidR="008E1366" w:rsidRDefault="008E1366" w:rsidP="00363AC2">
      <w:pPr>
        <w:pStyle w:val="Style1"/>
        <w:jc w:val="center"/>
        <w:rPr>
          <w:b/>
          <w:sz w:val="20"/>
        </w:rPr>
      </w:pPr>
    </w:p>
    <w:p w:rsidR="00363AC2" w:rsidRDefault="00363AC2" w:rsidP="00363AC2">
      <w:pPr>
        <w:pStyle w:val="Style1"/>
        <w:jc w:val="center"/>
        <w:rPr>
          <w:b/>
          <w:sz w:val="20"/>
        </w:rPr>
      </w:pPr>
      <w:r>
        <w:rPr>
          <w:b/>
          <w:sz w:val="20"/>
        </w:rPr>
        <w:t>Tentative Course Schedule</w:t>
      </w:r>
    </w:p>
    <w:p w:rsidR="00363AC2" w:rsidRDefault="00363AC2" w:rsidP="00363AC2">
      <w:pPr>
        <w:pStyle w:val="Style1"/>
        <w:ind w:left="0" w:firstLine="0"/>
        <w:rPr>
          <w:sz w:val="20"/>
        </w:rPr>
      </w:pPr>
    </w:p>
    <w:p w:rsidR="00363AC2" w:rsidRDefault="00363AC2" w:rsidP="00363AC2">
      <w:pPr>
        <w:pStyle w:val="Style1"/>
        <w:ind w:left="0" w:firstLine="0"/>
        <w:rPr>
          <w:b/>
          <w:sz w:val="20"/>
        </w:rPr>
      </w:pPr>
      <w:r>
        <w:rPr>
          <w:b/>
          <w:sz w:val="20"/>
        </w:rPr>
        <w:t>Changes may be made at the discretion of the instructor.  Students are responsible for informing themselves of any changes announced in class.</w:t>
      </w:r>
    </w:p>
    <w:p w:rsidR="00363AC2" w:rsidRDefault="00363AC2" w:rsidP="00363AC2">
      <w:pPr>
        <w:pStyle w:val="Style1"/>
        <w:rPr>
          <w:sz w:val="20"/>
        </w:rPr>
      </w:pPr>
    </w:p>
    <w:p w:rsidR="00363AC2" w:rsidRDefault="00363AC2" w:rsidP="00363AC2">
      <w:pPr>
        <w:pStyle w:val="Style1"/>
        <w:tabs>
          <w:tab w:val="clear" w:pos="1440"/>
        </w:tabs>
        <w:ind w:left="2160" w:hanging="2160"/>
        <w:rPr>
          <w:sz w:val="20"/>
        </w:rPr>
      </w:pPr>
      <w:r>
        <w:rPr>
          <w:sz w:val="20"/>
        </w:rPr>
        <w:t>Week 1</w:t>
      </w:r>
      <w:r>
        <w:rPr>
          <w:sz w:val="20"/>
        </w:rPr>
        <w:tab/>
        <w:t>Class introductions; Discussion of syllabus, text, and course expectations;  Begin discussions</w:t>
      </w:r>
      <w:r w:rsidR="000D6173">
        <w:rPr>
          <w:sz w:val="20"/>
        </w:rPr>
        <w:t xml:space="preserve"> of </w:t>
      </w:r>
      <w:r w:rsidR="00F8010A">
        <w:rPr>
          <w:sz w:val="20"/>
        </w:rPr>
        <w:t>The Enlightenment:  “The Rise of the Enlightenm</w:t>
      </w:r>
      <w:r w:rsidR="00AC1D5B">
        <w:rPr>
          <w:sz w:val="20"/>
        </w:rPr>
        <w:t>ent in England.”  Read Chapter 3</w:t>
      </w:r>
      <w:r w:rsidR="00F8010A">
        <w:rPr>
          <w:sz w:val="20"/>
        </w:rPr>
        <w:t xml:space="preserve"> and complete Study Guide.  Prepare to discuss Liberalism, New forms of literary expression (especially satire), and global exploration.</w:t>
      </w:r>
    </w:p>
    <w:p w:rsidR="00363AC2" w:rsidRDefault="00363AC2" w:rsidP="00F8010A">
      <w:pPr>
        <w:pStyle w:val="Style1"/>
        <w:tabs>
          <w:tab w:val="clear" w:pos="1440"/>
        </w:tabs>
        <w:rPr>
          <w:sz w:val="20"/>
        </w:rPr>
      </w:pPr>
    </w:p>
    <w:p w:rsidR="00363AC2" w:rsidRDefault="003559F8" w:rsidP="00363AC2">
      <w:pPr>
        <w:pStyle w:val="Style1"/>
        <w:tabs>
          <w:tab w:val="clear" w:pos="1440"/>
        </w:tabs>
        <w:ind w:left="2160" w:hanging="2160"/>
        <w:rPr>
          <w:sz w:val="20"/>
        </w:rPr>
      </w:pPr>
      <w:r>
        <w:rPr>
          <w:sz w:val="20"/>
        </w:rPr>
        <w:t>Week 2</w:t>
      </w:r>
      <w:r>
        <w:rPr>
          <w:sz w:val="20"/>
        </w:rPr>
        <w:tab/>
        <w:t xml:space="preserve">The Limits of Reason:  </w:t>
      </w:r>
      <w:r w:rsidR="00363AC2">
        <w:rPr>
          <w:sz w:val="20"/>
        </w:rPr>
        <w:t>the Transatl</w:t>
      </w:r>
      <w:r w:rsidR="00DE02A4">
        <w:rPr>
          <w:sz w:val="20"/>
        </w:rPr>
        <w:t>antic Slave Trade, social ills,</w:t>
      </w:r>
      <w:r>
        <w:rPr>
          <w:sz w:val="20"/>
        </w:rPr>
        <w:t xml:space="preserve"> </w:t>
      </w:r>
      <w:r w:rsidR="00363AC2">
        <w:rPr>
          <w:sz w:val="20"/>
        </w:rPr>
        <w:t>and the w</w:t>
      </w:r>
      <w:r w:rsidR="00AC1D5B">
        <w:rPr>
          <w:sz w:val="20"/>
        </w:rPr>
        <w:t>eapon of satire.  Read Chapter 4</w:t>
      </w:r>
      <w:r>
        <w:rPr>
          <w:sz w:val="20"/>
        </w:rPr>
        <w:t xml:space="preserve"> and complete the Study Guide.</w:t>
      </w:r>
    </w:p>
    <w:p w:rsidR="00363AC2" w:rsidRDefault="00363AC2" w:rsidP="00363AC2">
      <w:pPr>
        <w:pStyle w:val="Style1"/>
        <w:tabs>
          <w:tab w:val="clear" w:pos="1440"/>
        </w:tabs>
        <w:ind w:left="2160" w:hanging="2160"/>
        <w:rPr>
          <w:sz w:val="20"/>
        </w:rPr>
      </w:pPr>
    </w:p>
    <w:p w:rsidR="00363AC2" w:rsidRDefault="00363AC2" w:rsidP="00363AC2">
      <w:pPr>
        <w:pStyle w:val="Style1"/>
        <w:tabs>
          <w:tab w:val="clear" w:pos="1440"/>
        </w:tabs>
        <w:ind w:left="2160" w:hanging="2160"/>
        <w:rPr>
          <w:sz w:val="20"/>
        </w:rPr>
      </w:pPr>
      <w:r>
        <w:rPr>
          <w:sz w:val="20"/>
        </w:rPr>
        <w:t>Week 3</w:t>
      </w:r>
      <w:r>
        <w:rPr>
          <w:sz w:val="20"/>
        </w:rPr>
        <w:tab/>
        <w:t>Artistic movements of the Eighteenth century:  Wo</w:t>
      </w:r>
      <w:r w:rsidR="003559F8">
        <w:rPr>
          <w:sz w:val="20"/>
        </w:rPr>
        <w:t>rks of the Rococo style and classical music.  The French Philosophes.</w:t>
      </w:r>
    </w:p>
    <w:p w:rsidR="00B718C5" w:rsidRDefault="00B718C5" w:rsidP="00363AC2">
      <w:pPr>
        <w:pStyle w:val="Style1"/>
        <w:tabs>
          <w:tab w:val="clear" w:pos="1440"/>
        </w:tabs>
        <w:ind w:left="2160" w:hanging="2160"/>
        <w:rPr>
          <w:sz w:val="20"/>
        </w:rPr>
      </w:pPr>
    </w:p>
    <w:p w:rsidR="00B718C5" w:rsidRPr="002B7319" w:rsidRDefault="00B718C5" w:rsidP="00363AC2">
      <w:pPr>
        <w:pStyle w:val="Style1"/>
        <w:tabs>
          <w:tab w:val="clear" w:pos="1440"/>
        </w:tabs>
        <w:ind w:left="2160" w:hanging="2160"/>
        <w:rPr>
          <w:b/>
          <w:sz w:val="20"/>
        </w:rPr>
      </w:pPr>
      <w:r>
        <w:rPr>
          <w:sz w:val="20"/>
        </w:rPr>
        <w:t>Week 4</w:t>
      </w:r>
      <w:r>
        <w:rPr>
          <w:sz w:val="20"/>
        </w:rPr>
        <w:tab/>
      </w:r>
      <w:r w:rsidR="003559F8">
        <w:rPr>
          <w:sz w:val="20"/>
        </w:rPr>
        <w:t>Continue discussion of all aspects of the Rococo period.</w:t>
      </w:r>
      <w:r w:rsidR="00634CA9">
        <w:rPr>
          <w:sz w:val="20"/>
        </w:rPr>
        <w:t xml:space="preserve"> Haydn</w:t>
      </w:r>
      <w:r w:rsidR="003559F8">
        <w:rPr>
          <w:sz w:val="20"/>
        </w:rPr>
        <w:t>, the “Father of the Symphony,” and Mozart, Symphony No. 40</w:t>
      </w:r>
      <w:r w:rsidR="00634CA9">
        <w:rPr>
          <w:sz w:val="20"/>
        </w:rPr>
        <w:t xml:space="preserve">, </w:t>
      </w:r>
      <w:r w:rsidR="00634CA9">
        <w:rPr>
          <w:i/>
          <w:sz w:val="20"/>
        </w:rPr>
        <w:t>The Marriage of Figaro</w:t>
      </w:r>
      <w:r w:rsidR="00634CA9">
        <w:rPr>
          <w:sz w:val="20"/>
        </w:rPr>
        <w:t xml:space="preserve">, and </w:t>
      </w:r>
      <w:r w:rsidR="00634CA9">
        <w:rPr>
          <w:i/>
          <w:sz w:val="20"/>
        </w:rPr>
        <w:t>The Requiem.</w:t>
      </w:r>
      <w:r w:rsidR="00AC1D5B">
        <w:rPr>
          <w:sz w:val="20"/>
        </w:rPr>
        <w:t xml:space="preserve">  Begin reading Chapter 5</w:t>
      </w:r>
      <w:r w:rsidR="002B7319">
        <w:rPr>
          <w:sz w:val="20"/>
        </w:rPr>
        <w:t>.</w:t>
      </w:r>
    </w:p>
    <w:p w:rsidR="00363AC2" w:rsidRDefault="00363AC2" w:rsidP="00363AC2">
      <w:pPr>
        <w:pStyle w:val="Style1"/>
        <w:tabs>
          <w:tab w:val="clear" w:pos="1440"/>
        </w:tabs>
        <w:ind w:left="2160" w:hanging="2160"/>
        <w:rPr>
          <w:sz w:val="20"/>
        </w:rPr>
      </w:pPr>
    </w:p>
    <w:p w:rsidR="00363AC2" w:rsidRDefault="00B718C5" w:rsidP="00363AC2">
      <w:pPr>
        <w:pStyle w:val="Style1"/>
        <w:tabs>
          <w:tab w:val="clear" w:pos="1440"/>
        </w:tabs>
        <w:ind w:left="2160" w:hanging="2160"/>
        <w:rPr>
          <w:i/>
          <w:sz w:val="20"/>
        </w:rPr>
      </w:pPr>
      <w:r>
        <w:rPr>
          <w:sz w:val="20"/>
        </w:rPr>
        <w:t>Week 5</w:t>
      </w:r>
      <w:r w:rsidR="00634CA9">
        <w:rPr>
          <w:sz w:val="20"/>
        </w:rPr>
        <w:tab/>
      </w:r>
      <w:r w:rsidR="00AC0728">
        <w:rPr>
          <w:b/>
          <w:sz w:val="20"/>
        </w:rPr>
        <w:t xml:space="preserve">Test 1. </w:t>
      </w:r>
      <w:r w:rsidR="00634CA9">
        <w:rPr>
          <w:sz w:val="20"/>
        </w:rPr>
        <w:t>“The Rights of Man.”  Neoclassical art a</w:t>
      </w:r>
      <w:r w:rsidR="002B7319">
        <w:rPr>
          <w:sz w:val="20"/>
        </w:rPr>
        <w:t xml:space="preserve">nd The French Revolution.  Finish </w:t>
      </w:r>
      <w:r w:rsidR="00634CA9">
        <w:rPr>
          <w:sz w:val="20"/>
        </w:rPr>
        <w:t>Cha</w:t>
      </w:r>
      <w:r w:rsidR="00796BA5">
        <w:rPr>
          <w:sz w:val="20"/>
        </w:rPr>
        <w:t>pter 5</w:t>
      </w:r>
      <w:r w:rsidR="00634CA9">
        <w:rPr>
          <w:sz w:val="20"/>
        </w:rPr>
        <w:t xml:space="preserve"> and complete the Study Guide.</w:t>
      </w:r>
    </w:p>
    <w:p w:rsidR="00363AC2" w:rsidRDefault="00363AC2" w:rsidP="00363AC2">
      <w:pPr>
        <w:pStyle w:val="Style1"/>
        <w:tabs>
          <w:tab w:val="clear" w:pos="1440"/>
        </w:tabs>
        <w:ind w:left="2160" w:hanging="2160"/>
        <w:rPr>
          <w:sz w:val="20"/>
        </w:rPr>
      </w:pPr>
    </w:p>
    <w:p w:rsidR="00363AC2" w:rsidRPr="002B7319" w:rsidRDefault="00B718C5" w:rsidP="00363AC2">
      <w:pPr>
        <w:pStyle w:val="Style1"/>
        <w:tabs>
          <w:tab w:val="clear" w:pos="1440"/>
        </w:tabs>
        <w:ind w:left="2160" w:hanging="2160"/>
        <w:rPr>
          <w:sz w:val="20"/>
        </w:rPr>
      </w:pPr>
      <w:r>
        <w:rPr>
          <w:sz w:val="20"/>
        </w:rPr>
        <w:t>Week 6</w:t>
      </w:r>
      <w:r w:rsidR="00363AC2">
        <w:rPr>
          <w:sz w:val="20"/>
        </w:rPr>
        <w:tab/>
      </w:r>
      <w:r w:rsidR="00634CA9">
        <w:rPr>
          <w:sz w:val="20"/>
        </w:rPr>
        <w:t>Continue dis</w:t>
      </w:r>
      <w:r w:rsidR="002B7319">
        <w:rPr>
          <w:sz w:val="20"/>
        </w:rPr>
        <w:t>cussion of the “rights of man,” the French Revolution, and the issue of slavery.</w:t>
      </w:r>
      <w:r w:rsidR="00634CA9">
        <w:rPr>
          <w:sz w:val="20"/>
        </w:rPr>
        <w:t xml:space="preserve">  </w:t>
      </w:r>
      <w:r w:rsidR="002B7319">
        <w:rPr>
          <w:b/>
          <w:sz w:val="20"/>
        </w:rPr>
        <w:t xml:space="preserve"> </w:t>
      </w:r>
      <w:r w:rsidR="00AC1D5B">
        <w:rPr>
          <w:sz w:val="20"/>
        </w:rPr>
        <w:t>Begin reading Chapter 6</w:t>
      </w:r>
      <w:r w:rsidR="002B7319">
        <w:rPr>
          <w:sz w:val="20"/>
        </w:rPr>
        <w:t>.</w:t>
      </w:r>
    </w:p>
    <w:p w:rsidR="00363AC2" w:rsidRDefault="00363AC2" w:rsidP="00363AC2">
      <w:pPr>
        <w:pStyle w:val="Style1"/>
        <w:tabs>
          <w:tab w:val="clear" w:pos="1440"/>
        </w:tabs>
        <w:ind w:left="2160" w:hanging="2160"/>
        <w:rPr>
          <w:b/>
          <w:sz w:val="20"/>
        </w:rPr>
      </w:pPr>
    </w:p>
    <w:p w:rsidR="00363AC2" w:rsidRPr="007F3125" w:rsidRDefault="00363AC2" w:rsidP="00363AC2">
      <w:pPr>
        <w:pStyle w:val="Style1"/>
        <w:tabs>
          <w:tab w:val="clear" w:pos="1440"/>
        </w:tabs>
        <w:ind w:left="2160" w:hanging="2160"/>
        <w:rPr>
          <w:b/>
          <w:sz w:val="20"/>
        </w:rPr>
      </w:pPr>
      <w:r>
        <w:rPr>
          <w:sz w:val="20"/>
        </w:rPr>
        <w:t>Week 7</w:t>
      </w:r>
      <w:r>
        <w:rPr>
          <w:sz w:val="20"/>
        </w:rPr>
        <w:tab/>
        <w:t>The Romantic Era, an Introduction:  Nature and the Romantic movement; Wordsworth an</w:t>
      </w:r>
      <w:r w:rsidR="002B7319">
        <w:rPr>
          <w:sz w:val="20"/>
        </w:rPr>
        <w:t>d other “Dead Poets.”</w:t>
      </w:r>
      <w:r>
        <w:rPr>
          <w:sz w:val="20"/>
        </w:rPr>
        <w:t xml:space="preserve">  </w:t>
      </w:r>
      <w:r w:rsidR="00DE02A4">
        <w:rPr>
          <w:sz w:val="20"/>
        </w:rPr>
        <w:t xml:space="preserve">Why did the poets, writers, artists, and  thinkers of the late eighteenth and early nineteenth century turn to Nature? </w:t>
      </w:r>
      <w:r w:rsidR="00AC1D5B">
        <w:rPr>
          <w:sz w:val="20"/>
        </w:rPr>
        <w:t xml:space="preserve"> Finish Chapter 6</w:t>
      </w:r>
      <w:r w:rsidR="002B7319">
        <w:rPr>
          <w:sz w:val="20"/>
        </w:rPr>
        <w:t xml:space="preserve"> </w:t>
      </w:r>
      <w:r>
        <w:rPr>
          <w:sz w:val="20"/>
        </w:rPr>
        <w:t>and complete Study Guide.</w:t>
      </w:r>
      <w:r w:rsidR="007F3125">
        <w:rPr>
          <w:sz w:val="20"/>
        </w:rPr>
        <w:t xml:space="preserve"> </w:t>
      </w:r>
    </w:p>
    <w:p w:rsidR="00363AC2" w:rsidRDefault="00363AC2" w:rsidP="00363AC2">
      <w:pPr>
        <w:pStyle w:val="Style1"/>
        <w:tabs>
          <w:tab w:val="clear" w:pos="1440"/>
        </w:tabs>
        <w:ind w:left="2160" w:hanging="2160"/>
        <w:rPr>
          <w:sz w:val="20"/>
        </w:rPr>
      </w:pPr>
    </w:p>
    <w:p w:rsidR="00363AC2" w:rsidRPr="003F3D01" w:rsidRDefault="00363AC2" w:rsidP="00363AC2">
      <w:pPr>
        <w:pStyle w:val="Style1"/>
        <w:tabs>
          <w:tab w:val="clear" w:pos="1440"/>
        </w:tabs>
        <w:ind w:left="2160" w:hanging="2160"/>
        <w:rPr>
          <w:b/>
          <w:sz w:val="20"/>
          <w:u w:val="single"/>
        </w:rPr>
      </w:pPr>
      <w:r>
        <w:rPr>
          <w:sz w:val="20"/>
        </w:rPr>
        <w:t>Week 8</w:t>
      </w:r>
      <w:r>
        <w:rPr>
          <w:sz w:val="20"/>
        </w:rPr>
        <w:tab/>
        <w:t>Artists</w:t>
      </w:r>
      <w:r w:rsidR="002B7319">
        <w:rPr>
          <w:sz w:val="20"/>
        </w:rPr>
        <w:t>, thinkers</w:t>
      </w:r>
      <w:r>
        <w:rPr>
          <w:sz w:val="20"/>
        </w:rPr>
        <w:t xml:space="preserve"> of the Roman</w:t>
      </w:r>
      <w:r w:rsidR="002B7319">
        <w:rPr>
          <w:sz w:val="20"/>
        </w:rPr>
        <w:t xml:space="preserve">tic period.  The Romantic Hero.   </w:t>
      </w:r>
      <w:r w:rsidR="00DE02A4">
        <w:rPr>
          <w:sz w:val="20"/>
        </w:rPr>
        <w:t xml:space="preserve">Why is the story of Prometheus a guiding ideal for the writers and musicians of </w:t>
      </w:r>
      <w:r w:rsidR="000852B9">
        <w:rPr>
          <w:sz w:val="20"/>
        </w:rPr>
        <w:t>the</w:t>
      </w:r>
      <w:r w:rsidR="00DE02A4">
        <w:rPr>
          <w:sz w:val="20"/>
        </w:rPr>
        <w:t xml:space="preserve"> Romantic period?</w:t>
      </w:r>
      <w:r w:rsidR="002B7319">
        <w:rPr>
          <w:sz w:val="20"/>
        </w:rPr>
        <w:t xml:space="preserve">   Why did many consider Napoleon a Promethean figure?</w:t>
      </w:r>
    </w:p>
    <w:p w:rsidR="00363AC2" w:rsidRDefault="00363AC2" w:rsidP="00363AC2">
      <w:pPr>
        <w:pStyle w:val="Style1"/>
        <w:tabs>
          <w:tab w:val="clear" w:pos="1440"/>
        </w:tabs>
        <w:ind w:left="2160" w:hanging="2160"/>
        <w:rPr>
          <w:sz w:val="20"/>
        </w:rPr>
      </w:pPr>
    </w:p>
    <w:p w:rsidR="00363AC2" w:rsidRDefault="002C7FE7" w:rsidP="00363AC2">
      <w:pPr>
        <w:pStyle w:val="Style1"/>
        <w:tabs>
          <w:tab w:val="clear" w:pos="1440"/>
        </w:tabs>
        <w:ind w:left="2160" w:hanging="2160"/>
        <w:rPr>
          <w:b/>
          <w:i/>
          <w:sz w:val="20"/>
        </w:rPr>
      </w:pPr>
      <w:r>
        <w:rPr>
          <w:sz w:val="20"/>
        </w:rPr>
        <w:t>Week 9</w:t>
      </w:r>
      <w:r w:rsidR="002B7319">
        <w:rPr>
          <w:sz w:val="20"/>
        </w:rPr>
        <w:tab/>
        <w:t>Beethoven and Romantic music.</w:t>
      </w:r>
      <w:r w:rsidR="00101B3B">
        <w:rPr>
          <w:sz w:val="20"/>
        </w:rPr>
        <w:t xml:space="preserve">  </w:t>
      </w:r>
    </w:p>
    <w:p w:rsidR="00363AC2" w:rsidRDefault="00363AC2" w:rsidP="00363AC2">
      <w:pPr>
        <w:pStyle w:val="Style1"/>
        <w:tabs>
          <w:tab w:val="clear" w:pos="1440"/>
        </w:tabs>
        <w:ind w:left="2160" w:hanging="2160"/>
        <w:rPr>
          <w:sz w:val="20"/>
        </w:rPr>
      </w:pPr>
    </w:p>
    <w:p w:rsidR="00363AC2" w:rsidRPr="00F0435B" w:rsidRDefault="002C7FE7" w:rsidP="00363AC2">
      <w:pPr>
        <w:pStyle w:val="Style1"/>
        <w:tabs>
          <w:tab w:val="clear" w:pos="1440"/>
        </w:tabs>
        <w:ind w:left="2160" w:hanging="2160"/>
        <w:rPr>
          <w:sz w:val="20"/>
        </w:rPr>
      </w:pPr>
      <w:r>
        <w:rPr>
          <w:sz w:val="20"/>
        </w:rPr>
        <w:t>Week 10</w:t>
      </w:r>
      <w:r w:rsidR="00363AC2">
        <w:rPr>
          <w:sz w:val="20"/>
        </w:rPr>
        <w:tab/>
      </w:r>
      <w:r w:rsidR="00AC0728">
        <w:rPr>
          <w:b/>
          <w:sz w:val="20"/>
        </w:rPr>
        <w:t>Test 2</w:t>
      </w:r>
      <w:r w:rsidR="00F0435B">
        <w:rPr>
          <w:b/>
          <w:sz w:val="20"/>
        </w:rPr>
        <w:t>.</w:t>
      </w:r>
      <w:r w:rsidR="00F0435B">
        <w:rPr>
          <w:sz w:val="20"/>
        </w:rPr>
        <w:t xml:space="preserve">  The working class, the Transcendentalists, and the abolitionist mov</w:t>
      </w:r>
      <w:r w:rsidR="00AC1D5B">
        <w:rPr>
          <w:sz w:val="20"/>
        </w:rPr>
        <w:t>ement in America. Read Chapter 7</w:t>
      </w:r>
      <w:r w:rsidR="00F0435B">
        <w:rPr>
          <w:sz w:val="20"/>
        </w:rPr>
        <w:t>, pages 189-196; 199-200; 203-205 and complete</w:t>
      </w:r>
      <w:r w:rsidR="00AC1D5B">
        <w:rPr>
          <w:sz w:val="20"/>
        </w:rPr>
        <w:t xml:space="preserve"> the Study Guide. Read Chapter 8</w:t>
      </w:r>
      <w:r w:rsidR="00F0435B">
        <w:rPr>
          <w:sz w:val="20"/>
        </w:rPr>
        <w:t>, 228-235 and complete the Study Guide.</w:t>
      </w:r>
    </w:p>
    <w:p w:rsidR="00363AC2" w:rsidRDefault="00363AC2" w:rsidP="00363AC2">
      <w:pPr>
        <w:pStyle w:val="Style1"/>
        <w:tabs>
          <w:tab w:val="clear" w:pos="1440"/>
        </w:tabs>
        <w:ind w:left="2160" w:hanging="2160"/>
        <w:rPr>
          <w:sz w:val="20"/>
        </w:rPr>
      </w:pPr>
    </w:p>
    <w:p w:rsidR="00363AC2" w:rsidRDefault="002C7FE7" w:rsidP="00363AC2">
      <w:pPr>
        <w:pStyle w:val="Style1"/>
        <w:tabs>
          <w:tab w:val="clear" w:pos="1440"/>
        </w:tabs>
        <w:rPr>
          <w:i/>
          <w:sz w:val="20"/>
        </w:rPr>
      </w:pPr>
      <w:r>
        <w:rPr>
          <w:sz w:val="20"/>
        </w:rPr>
        <w:t>Week 11</w:t>
      </w:r>
      <w:r w:rsidR="00363AC2">
        <w:rPr>
          <w:sz w:val="20"/>
        </w:rPr>
        <w:t xml:space="preserve">                      </w:t>
      </w:r>
      <w:r>
        <w:rPr>
          <w:sz w:val="20"/>
        </w:rPr>
        <w:t xml:space="preserve">      </w:t>
      </w:r>
      <w:r w:rsidR="00101B3B">
        <w:rPr>
          <w:sz w:val="20"/>
        </w:rPr>
        <w:t xml:space="preserve">Paris in the nineteenth century:  Revolution, Hausmann, George Sand, Chopin, and </w:t>
      </w:r>
      <w:r w:rsidR="00101B3B">
        <w:rPr>
          <w:i/>
          <w:sz w:val="20"/>
        </w:rPr>
        <w:t xml:space="preserve">La </w:t>
      </w:r>
      <w:r w:rsidR="00363AC2">
        <w:rPr>
          <w:sz w:val="20"/>
        </w:rPr>
        <w:t xml:space="preserve">                                                                          </w:t>
      </w:r>
    </w:p>
    <w:p w:rsidR="00363AC2" w:rsidRDefault="00363AC2" w:rsidP="00101B3B">
      <w:pPr>
        <w:pStyle w:val="Style1"/>
        <w:tabs>
          <w:tab w:val="clear" w:pos="1440"/>
        </w:tabs>
        <w:rPr>
          <w:sz w:val="20"/>
        </w:rPr>
      </w:pPr>
      <w:r>
        <w:rPr>
          <w:sz w:val="20"/>
        </w:rPr>
        <w:t xml:space="preserve">.                                  </w:t>
      </w:r>
      <w:r w:rsidR="00101B3B">
        <w:rPr>
          <w:sz w:val="20"/>
        </w:rPr>
        <w:t xml:space="preserve">        </w:t>
      </w:r>
      <w:r w:rsidR="00101B3B">
        <w:rPr>
          <w:i/>
          <w:sz w:val="20"/>
        </w:rPr>
        <w:t>Traviata.</w:t>
      </w:r>
      <w:r w:rsidR="00AC1D5B">
        <w:rPr>
          <w:sz w:val="20"/>
        </w:rPr>
        <w:t xml:space="preserve">  Read Chapter 9</w:t>
      </w:r>
      <w:r w:rsidR="00101B3B">
        <w:rPr>
          <w:sz w:val="20"/>
        </w:rPr>
        <w:t>, pages 255-264 and 268-269 and complete the Study Guide.</w:t>
      </w:r>
    </w:p>
    <w:p w:rsidR="00282000" w:rsidRPr="00282000" w:rsidRDefault="00282000" w:rsidP="00101B3B">
      <w:pPr>
        <w:pStyle w:val="Style1"/>
        <w:tabs>
          <w:tab w:val="clear" w:pos="1440"/>
        </w:tabs>
        <w:rPr>
          <w:b/>
          <w:sz w:val="20"/>
        </w:rPr>
      </w:pPr>
      <w:r>
        <w:rPr>
          <w:sz w:val="20"/>
        </w:rPr>
        <w:tab/>
        <w:t xml:space="preserve">                             </w:t>
      </w:r>
      <w:r>
        <w:rPr>
          <w:b/>
          <w:sz w:val="20"/>
        </w:rPr>
        <w:t>Withdrawal Deadline:  November 11.</w:t>
      </w:r>
    </w:p>
    <w:p w:rsidR="00363AC2" w:rsidRDefault="00363AC2" w:rsidP="00363AC2">
      <w:pPr>
        <w:pStyle w:val="Style1"/>
        <w:tabs>
          <w:tab w:val="clear" w:pos="1440"/>
        </w:tabs>
        <w:ind w:left="2160" w:hanging="2160"/>
        <w:rPr>
          <w:sz w:val="20"/>
        </w:rPr>
      </w:pPr>
    </w:p>
    <w:p w:rsidR="000852B9" w:rsidRPr="007C640E" w:rsidRDefault="007C640E" w:rsidP="007C640E">
      <w:pPr>
        <w:pStyle w:val="Style1"/>
        <w:tabs>
          <w:tab w:val="clear" w:pos="1440"/>
        </w:tabs>
        <w:rPr>
          <w:i/>
          <w:sz w:val="20"/>
        </w:rPr>
      </w:pPr>
      <w:r>
        <w:rPr>
          <w:sz w:val="20"/>
        </w:rPr>
        <w:t>Week 12</w:t>
      </w:r>
      <w:r w:rsidR="00363AC2">
        <w:rPr>
          <w:sz w:val="20"/>
        </w:rPr>
        <w:t xml:space="preserve">                   </w:t>
      </w:r>
      <w:r w:rsidR="002C7FE7">
        <w:rPr>
          <w:sz w:val="20"/>
        </w:rPr>
        <w:t xml:space="preserve">   </w:t>
      </w:r>
      <w:r>
        <w:rPr>
          <w:sz w:val="20"/>
        </w:rPr>
        <w:t xml:space="preserve">     </w:t>
      </w:r>
      <w:r w:rsidR="002C7FE7">
        <w:rPr>
          <w:sz w:val="20"/>
        </w:rPr>
        <w:t xml:space="preserve"> </w:t>
      </w:r>
      <w:r w:rsidR="000046BF">
        <w:rPr>
          <w:b/>
          <w:sz w:val="20"/>
        </w:rPr>
        <w:t xml:space="preserve">Cultural Activity </w:t>
      </w:r>
      <w:r w:rsidR="00101B3B">
        <w:rPr>
          <w:b/>
          <w:sz w:val="20"/>
        </w:rPr>
        <w:t>Due</w:t>
      </w:r>
      <w:r>
        <w:rPr>
          <w:sz w:val="20"/>
        </w:rPr>
        <w:t xml:space="preserve">.  </w:t>
      </w:r>
    </w:p>
    <w:p w:rsidR="000046BF" w:rsidRDefault="000046BF" w:rsidP="00363AC2">
      <w:pPr>
        <w:pStyle w:val="Style1"/>
        <w:tabs>
          <w:tab w:val="clear" w:pos="1440"/>
        </w:tabs>
        <w:ind w:left="2160" w:hanging="2160"/>
        <w:rPr>
          <w:sz w:val="20"/>
        </w:rPr>
      </w:pPr>
    </w:p>
    <w:p w:rsidR="000852B9" w:rsidRDefault="0039097F" w:rsidP="00363AC2">
      <w:pPr>
        <w:pStyle w:val="Style1"/>
        <w:tabs>
          <w:tab w:val="clear" w:pos="1440"/>
        </w:tabs>
        <w:ind w:left="2160" w:hanging="2160"/>
        <w:rPr>
          <w:sz w:val="20"/>
        </w:rPr>
      </w:pPr>
      <w:r>
        <w:rPr>
          <w:sz w:val="20"/>
        </w:rPr>
        <w:t>Week 13</w:t>
      </w:r>
      <w:r>
        <w:rPr>
          <w:sz w:val="20"/>
        </w:rPr>
        <w:tab/>
        <w:t>P</w:t>
      </w:r>
      <w:r w:rsidR="00101B3B">
        <w:rPr>
          <w:b/>
          <w:sz w:val="20"/>
        </w:rPr>
        <w:t>rojects</w:t>
      </w:r>
    </w:p>
    <w:p w:rsidR="000852B9" w:rsidRDefault="000852B9" w:rsidP="00363AC2">
      <w:pPr>
        <w:pStyle w:val="Style1"/>
        <w:tabs>
          <w:tab w:val="clear" w:pos="1440"/>
        </w:tabs>
        <w:ind w:left="2160" w:hanging="2160"/>
        <w:rPr>
          <w:sz w:val="20"/>
        </w:rPr>
      </w:pPr>
    </w:p>
    <w:p w:rsidR="00363AC2" w:rsidRDefault="0039097F" w:rsidP="00363AC2">
      <w:pPr>
        <w:pStyle w:val="Style1"/>
        <w:tabs>
          <w:tab w:val="clear" w:pos="1440"/>
        </w:tabs>
        <w:ind w:left="2160" w:hanging="2160"/>
        <w:rPr>
          <w:sz w:val="20"/>
        </w:rPr>
      </w:pPr>
      <w:r>
        <w:rPr>
          <w:sz w:val="20"/>
        </w:rPr>
        <w:t>Week 14</w:t>
      </w:r>
      <w:r>
        <w:rPr>
          <w:sz w:val="20"/>
        </w:rPr>
        <w:tab/>
      </w:r>
      <w:r>
        <w:rPr>
          <w:b/>
          <w:sz w:val="20"/>
        </w:rPr>
        <w:t>Projects</w:t>
      </w:r>
    </w:p>
    <w:p w:rsidR="00363AC2" w:rsidRDefault="00363AC2" w:rsidP="00363AC2">
      <w:pPr>
        <w:pStyle w:val="Style1"/>
        <w:tabs>
          <w:tab w:val="clear" w:pos="1440"/>
        </w:tabs>
        <w:ind w:left="2160" w:hanging="2160"/>
        <w:rPr>
          <w:sz w:val="20"/>
        </w:rPr>
      </w:pPr>
    </w:p>
    <w:p w:rsidR="00363AC2" w:rsidRDefault="00363AC2" w:rsidP="00363AC2">
      <w:pPr>
        <w:pStyle w:val="Style1"/>
        <w:tabs>
          <w:tab w:val="clear" w:pos="1440"/>
        </w:tabs>
        <w:ind w:left="2160" w:hanging="2160"/>
        <w:rPr>
          <w:b/>
          <w:sz w:val="20"/>
        </w:rPr>
      </w:pPr>
      <w:r>
        <w:rPr>
          <w:sz w:val="20"/>
        </w:rPr>
        <w:t>Week 15</w:t>
      </w:r>
      <w:r>
        <w:rPr>
          <w:sz w:val="20"/>
        </w:rPr>
        <w:tab/>
      </w:r>
      <w:r>
        <w:rPr>
          <w:b/>
          <w:sz w:val="20"/>
        </w:rPr>
        <w:t>Projects</w:t>
      </w:r>
    </w:p>
    <w:p w:rsidR="00363AC2" w:rsidRDefault="00363AC2" w:rsidP="00363AC2">
      <w:pPr>
        <w:pStyle w:val="Style1"/>
        <w:tabs>
          <w:tab w:val="clear" w:pos="1440"/>
        </w:tabs>
        <w:ind w:left="2160" w:hanging="2160"/>
        <w:rPr>
          <w:b/>
          <w:sz w:val="20"/>
        </w:rPr>
      </w:pPr>
    </w:p>
    <w:p w:rsidR="00363AC2" w:rsidRDefault="00363AC2" w:rsidP="00363AC2">
      <w:pPr>
        <w:pStyle w:val="Style1"/>
        <w:tabs>
          <w:tab w:val="clear" w:pos="1440"/>
        </w:tabs>
        <w:ind w:left="2160" w:hanging="2160"/>
        <w:rPr>
          <w:sz w:val="20"/>
        </w:rPr>
      </w:pPr>
      <w:r>
        <w:rPr>
          <w:sz w:val="20"/>
        </w:rPr>
        <w:t>Week 16</w:t>
      </w:r>
      <w:r>
        <w:rPr>
          <w:sz w:val="20"/>
        </w:rPr>
        <w:tab/>
      </w:r>
      <w:r w:rsidR="00AC0728">
        <w:rPr>
          <w:b/>
          <w:sz w:val="20"/>
        </w:rPr>
        <w:t>Test 3</w:t>
      </w:r>
      <w:r w:rsidR="00101B3B">
        <w:rPr>
          <w:b/>
          <w:sz w:val="20"/>
        </w:rPr>
        <w:t>-</w:t>
      </w:r>
      <w:r>
        <w:rPr>
          <w:b/>
          <w:sz w:val="20"/>
        </w:rPr>
        <w:t xml:space="preserve">Final Examination Week </w:t>
      </w:r>
      <w:r>
        <w:rPr>
          <w:sz w:val="20"/>
        </w:rPr>
        <w:t>(See Schedule below).</w:t>
      </w:r>
    </w:p>
    <w:p w:rsidR="00363AC2" w:rsidRDefault="00363AC2" w:rsidP="00363AC2">
      <w:pPr>
        <w:pStyle w:val="Style1"/>
        <w:tabs>
          <w:tab w:val="clear" w:pos="1440"/>
          <w:tab w:val="left" w:pos="1080"/>
        </w:tabs>
        <w:ind w:left="2970" w:hanging="2970"/>
        <w:jc w:val="center"/>
        <w:rPr>
          <w:sz w:val="20"/>
        </w:rPr>
      </w:pPr>
    </w:p>
    <w:p w:rsidR="00363AC2" w:rsidRDefault="00363AC2" w:rsidP="00363AC2">
      <w:pPr>
        <w:pStyle w:val="Style1"/>
        <w:tabs>
          <w:tab w:val="clear" w:pos="1440"/>
          <w:tab w:val="left" w:pos="1080"/>
        </w:tabs>
        <w:ind w:left="2970" w:hanging="2970"/>
        <w:jc w:val="center"/>
        <w:rPr>
          <w:sz w:val="20"/>
        </w:rPr>
      </w:pPr>
    </w:p>
    <w:p w:rsidR="00363AC2" w:rsidRDefault="00363AC2" w:rsidP="00363AC2">
      <w:pPr>
        <w:pStyle w:val="Style1"/>
        <w:tabs>
          <w:tab w:val="clear" w:pos="1440"/>
          <w:tab w:val="left" w:pos="1080"/>
        </w:tabs>
        <w:ind w:left="2970" w:hanging="2970"/>
        <w:jc w:val="center"/>
        <w:rPr>
          <w:sz w:val="20"/>
        </w:rPr>
      </w:pPr>
    </w:p>
    <w:p w:rsidR="00363AC2" w:rsidRDefault="00363AC2" w:rsidP="00363AC2">
      <w:pPr>
        <w:pStyle w:val="Style1"/>
        <w:tabs>
          <w:tab w:val="clear" w:pos="1440"/>
          <w:tab w:val="left" w:pos="1080"/>
        </w:tabs>
        <w:ind w:left="2970" w:hanging="2970"/>
        <w:jc w:val="center"/>
        <w:rPr>
          <w:sz w:val="20"/>
        </w:rPr>
      </w:pPr>
    </w:p>
    <w:p w:rsidR="00363AC2" w:rsidRDefault="00363AC2" w:rsidP="00363AC2">
      <w:pPr>
        <w:pStyle w:val="Style1"/>
        <w:tabs>
          <w:tab w:val="clear" w:pos="1440"/>
          <w:tab w:val="left" w:pos="1080"/>
        </w:tabs>
        <w:ind w:left="2970" w:hanging="2970"/>
        <w:jc w:val="center"/>
        <w:rPr>
          <w:sz w:val="20"/>
        </w:rPr>
      </w:pPr>
    </w:p>
    <w:p w:rsidR="00363AC2" w:rsidRDefault="00363AC2" w:rsidP="00363AC2">
      <w:pPr>
        <w:pStyle w:val="Style1"/>
        <w:tabs>
          <w:tab w:val="clear" w:pos="1440"/>
          <w:tab w:val="left" w:pos="1080"/>
        </w:tabs>
        <w:ind w:left="2970" w:hanging="2970"/>
        <w:jc w:val="center"/>
        <w:rPr>
          <w:b/>
          <w:sz w:val="20"/>
        </w:rPr>
      </w:pPr>
      <w:r>
        <w:rPr>
          <w:b/>
          <w:sz w:val="20"/>
        </w:rPr>
        <w:t>Assignments</w:t>
      </w:r>
    </w:p>
    <w:p w:rsidR="00363AC2" w:rsidRDefault="00363AC2" w:rsidP="00363AC2">
      <w:pPr>
        <w:pStyle w:val="Style1"/>
        <w:tabs>
          <w:tab w:val="clear" w:pos="1440"/>
          <w:tab w:val="left" w:pos="1080"/>
        </w:tabs>
        <w:ind w:left="2970" w:hanging="2970"/>
        <w:jc w:val="center"/>
        <w:rPr>
          <w:b/>
          <w:sz w:val="20"/>
        </w:rPr>
      </w:pPr>
    </w:p>
    <w:p w:rsidR="00363AC2" w:rsidRDefault="00363AC2" w:rsidP="00363AC2">
      <w:pPr>
        <w:pStyle w:val="Style1"/>
        <w:tabs>
          <w:tab w:val="clear" w:pos="1440"/>
          <w:tab w:val="left" w:pos="1080"/>
        </w:tabs>
        <w:ind w:left="2970" w:hanging="2970"/>
        <w:jc w:val="center"/>
        <w:rPr>
          <w:sz w:val="20"/>
        </w:rPr>
      </w:pPr>
      <w:r>
        <w:rPr>
          <w:b/>
          <w:sz w:val="20"/>
        </w:rPr>
        <w:t>Approximate</w:t>
      </w:r>
    </w:p>
    <w:p w:rsidR="00363AC2" w:rsidRDefault="00363AC2" w:rsidP="00363AC2">
      <w:pPr>
        <w:pStyle w:val="Style1"/>
        <w:pBdr>
          <w:bottom w:val="single" w:sz="6" w:space="1" w:color="auto"/>
        </w:pBdr>
        <w:tabs>
          <w:tab w:val="clear" w:pos="1440"/>
          <w:tab w:val="clear" w:pos="5760"/>
          <w:tab w:val="clear" w:pos="6480"/>
          <w:tab w:val="left" w:pos="2160"/>
          <w:tab w:val="left" w:pos="4680"/>
          <w:tab w:val="left" w:pos="6570"/>
          <w:tab w:val="center" w:pos="9360"/>
        </w:tabs>
        <w:ind w:left="0" w:firstLine="0"/>
        <w:rPr>
          <w:b/>
          <w:sz w:val="20"/>
        </w:rPr>
      </w:pPr>
      <w:r>
        <w:rPr>
          <w:b/>
          <w:sz w:val="20"/>
        </w:rPr>
        <w:t>P</w:t>
      </w:r>
      <w:r w:rsidR="005B7E4C">
        <w:rPr>
          <w:b/>
          <w:sz w:val="20"/>
        </w:rPr>
        <w:t>oints</w:t>
      </w:r>
      <w:r w:rsidR="005B7E4C">
        <w:rPr>
          <w:b/>
          <w:sz w:val="20"/>
        </w:rPr>
        <w:tab/>
        <w:t>Assignments</w:t>
      </w:r>
      <w:r w:rsidR="005B7E4C">
        <w:rPr>
          <w:b/>
          <w:sz w:val="20"/>
        </w:rPr>
        <w:tab/>
        <w:t>Words</w:t>
      </w:r>
      <w:r w:rsidR="005B7E4C">
        <w:rPr>
          <w:b/>
          <w:sz w:val="20"/>
        </w:rPr>
        <w:tab/>
        <w:t>Tentative date</w:t>
      </w:r>
      <w:r w:rsidR="00DD479B">
        <w:rPr>
          <w:b/>
          <w:sz w:val="20"/>
        </w:rPr>
        <w:tab/>
      </w:r>
    </w:p>
    <w:p w:rsidR="00363AC2" w:rsidRDefault="00363AC2" w:rsidP="00363AC2">
      <w:pPr>
        <w:pStyle w:val="Style1"/>
        <w:tabs>
          <w:tab w:val="clear" w:pos="1440"/>
          <w:tab w:val="clear" w:pos="5760"/>
          <w:tab w:val="clear" w:pos="6480"/>
          <w:tab w:val="left" w:pos="2160"/>
          <w:tab w:val="left" w:pos="4680"/>
          <w:tab w:val="left" w:pos="6570"/>
          <w:tab w:val="left" w:pos="8640"/>
        </w:tabs>
        <w:ind w:left="0" w:firstLine="0"/>
        <w:rPr>
          <w:b/>
          <w:sz w:val="20"/>
        </w:rPr>
      </w:pPr>
    </w:p>
    <w:p w:rsidR="00DD479B" w:rsidRDefault="00DD479B"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r>
        <w:rPr>
          <w:sz w:val="20"/>
        </w:rPr>
        <w:t xml:space="preserve">   </w:t>
      </w:r>
    </w:p>
    <w:p w:rsidR="00DD479B" w:rsidRDefault="00DD479B"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DD479B"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r>
        <w:rPr>
          <w:sz w:val="20"/>
        </w:rPr>
        <w:t xml:space="preserve">  </w:t>
      </w:r>
      <w:r w:rsidR="003738FF">
        <w:rPr>
          <w:sz w:val="20"/>
        </w:rPr>
        <w:t>100</w:t>
      </w:r>
      <w:r w:rsidR="002C7FE7">
        <w:rPr>
          <w:sz w:val="20"/>
        </w:rPr>
        <w:tab/>
      </w:r>
      <w:r w:rsidR="00282000">
        <w:rPr>
          <w:sz w:val="20"/>
        </w:rPr>
        <w:tab/>
        <w:t>Test 1</w:t>
      </w:r>
      <w:r w:rsidR="00282000">
        <w:rPr>
          <w:sz w:val="20"/>
        </w:rPr>
        <w:tab/>
        <w:t>800</w:t>
      </w:r>
      <w:r w:rsidR="00AC0728">
        <w:rPr>
          <w:sz w:val="20"/>
        </w:rPr>
        <w:tab/>
        <w:t>Week 5</w:t>
      </w:r>
      <w:r w:rsidR="00363AC2">
        <w:rPr>
          <w:sz w:val="20"/>
        </w:rPr>
        <w:tab/>
      </w:r>
      <w:r>
        <w:rPr>
          <w:sz w:val="20"/>
          <w:u w:val="single"/>
        </w:rPr>
        <w:t>_______</w:t>
      </w: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Pr="00DD479B" w:rsidRDefault="00DD479B"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b/>
          <w:sz w:val="20"/>
        </w:rPr>
      </w:pPr>
      <w:r>
        <w:rPr>
          <w:sz w:val="20"/>
        </w:rPr>
        <w:tab/>
      </w:r>
      <w:r w:rsidR="002C7FE7">
        <w:rPr>
          <w:sz w:val="20"/>
        </w:rPr>
        <w:t>100</w:t>
      </w:r>
      <w:r w:rsidR="002C7FE7">
        <w:rPr>
          <w:sz w:val="20"/>
        </w:rPr>
        <w:tab/>
      </w:r>
      <w:r w:rsidR="00282000">
        <w:rPr>
          <w:sz w:val="20"/>
        </w:rPr>
        <w:t>Test 2</w:t>
      </w:r>
      <w:r w:rsidR="00282000">
        <w:rPr>
          <w:sz w:val="20"/>
        </w:rPr>
        <w:tab/>
        <w:t>800</w:t>
      </w:r>
      <w:r w:rsidR="00AC0728">
        <w:rPr>
          <w:sz w:val="20"/>
        </w:rPr>
        <w:tab/>
        <w:t>Week 10</w:t>
      </w:r>
      <w:r w:rsidR="00363AC2">
        <w:rPr>
          <w:sz w:val="20"/>
        </w:rPr>
        <w:tab/>
      </w:r>
      <w:r>
        <w:rPr>
          <w:b/>
          <w:sz w:val="20"/>
          <w:u w:val="single"/>
        </w:rPr>
        <w:t>_______</w:t>
      </w: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AC0728"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r>
        <w:rPr>
          <w:sz w:val="20"/>
        </w:rPr>
        <w:t xml:space="preserve">   </w:t>
      </w:r>
      <w:r w:rsidR="00363AC2">
        <w:rPr>
          <w:sz w:val="20"/>
        </w:rPr>
        <w:tab/>
      </w:r>
      <w:r w:rsidR="008C1F01">
        <w:rPr>
          <w:sz w:val="20"/>
        </w:rPr>
        <w:t>50</w:t>
      </w:r>
      <w:r w:rsidR="008C1F01">
        <w:rPr>
          <w:sz w:val="20"/>
        </w:rPr>
        <w:tab/>
        <w:t>Cultural activity</w:t>
      </w:r>
      <w:r w:rsidR="000046BF">
        <w:rPr>
          <w:sz w:val="20"/>
        </w:rPr>
        <w:tab/>
        <w:t>500</w:t>
      </w:r>
      <w:r w:rsidR="008C1F01">
        <w:rPr>
          <w:sz w:val="20"/>
        </w:rPr>
        <w:tab/>
        <w:t>Week</w:t>
      </w:r>
      <w:r w:rsidR="000046BF">
        <w:rPr>
          <w:sz w:val="20"/>
        </w:rPr>
        <w:t xml:space="preserve"> 12</w:t>
      </w:r>
      <w:r w:rsidR="00DD479B">
        <w:rPr>
          <w:sz w:val="20"/>
        </w:rPr>
        <w:tab/>
        <w:t>_______</w:t>
      </w: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r>
        <w:rPr>
          <w:sz w:val="20"/>
        </w:rPr>
        <w:t xml:space="preserve"> </w:t>
      </w:r>
      <w:r w:rsidR="005B7E4C">
        <w:rPr>
          <w:sz w:val="20"/>
        </w:rPr>
        <w:t xml:space="preserve">   </w:t>
      </w:r>
      <w:r>
        <w:rPr>
          <w:sz w:val="20"/>
        </w:rPr>
        <w:t xml:space="preserve"> </w:t>
      </w:r>
      <w:r w:rsidR="005B7E4C">
        <w:rPr>
          <w:sz w:val="20"/>
        </w:rPr>
        <w:t>50</w:t>
      </w:r>
      <w:r w:rsidR="005B7E4C">
        <w:rPr>
          <w:sz w:val="20"/>
        </w:rPr>
        <w:tab/>
      </w:r>
      <w:r>
        <w:rPr>
          <w:sz w:val="20"/>
        </w:rPr>
        <w:t xml:space="preserve"> Project</w:t>
      </w:r>
      <w:r w:rsidR="00DD479B">
        <w:rPr>
          <w:sz w:val="20"/>
        </w:rPr>
        <w:t>s</w:t>
      </w:r>
      <w:r>
        <w:rPr>
          <w:sz w:val="20"/>
        </w:rPr>
        <w:tab/>
      </w:r>
      <w:r>
        <w:rPr>
          <w:sz w:val="20"/>
        </w:rPr>
        <w:tab/>
      </w:r>
      <w:r w:rsidR="0039097F">
        <w:rPr>
          <w:sz w:val="20"/>
        </w:rPr>
        <w:t>Weeks 13-</w:t>
      </w:r>
      <w:r w:rsidR="005B7E4C">
        <w:rPr>
          <w:sz w:val="20"/>
        </w:rPr>
        <w:t>15</w:t>
      </w:r>
      <w:r w:rsidR="00DD479B">
        <w:rPr>
          <w:sz w:val="20"/>
        </w:rPr>
        <w:tab/>
        <w:t>_______</w:t>
      </w:r>
    </w:p>
    <w:p w:rsidR="005B7E4C" w:rsidRDefault="005B7E4C"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r>
        <w:rPr>
          <w:sz w:val="20"/>
        </w:rPr>
        <w:tab/>
        <w:t>100</w:t>
      </w:r>
      <w:r>
        <w:rPr>
          <w:sz w:val="20"/>
        </w:rPr>
        <w:tab/>
        <w:t>Class Attendance and Participation</w:t>
      </w:r>
      <w:r w:rsidR="005B7E4C">
        <w:rPr>
          <w:sz w:val="20"/>
        </w:rPr>
        <w:t xml:space="preserve"> </w:t>
      </w:r>
      <w:r w:rsidR="005B7E4C">
        <w:rPr>
          <w:sz w:val="20"/>
        </w:rPr>
        <w:tab/>
      </w:r>
      <w:r>
        <w:rPr>
          <w:sz w:val="20"/>
        </w:rPr>
        <w:tab/>
        <w:t>Every class</w:t>
      </w:r>
      <w:r>
        <w:rPr>
          <w:sz w:val="20"/>
        </w:rPr>
        <w:tab/>
      </w:r>
      <w:r w:rsidR="00DD479B">
        <w:rPr>
          <w:sz w:val="20"/>
          <w:u w:val="single"/>
        </w:rPr>
        <w:t>_______</w:t>
      </w: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363AC2" w:rsidP="00363AC2">
      <w:pPr>
        <w:pStyle w:val="Style1"/>
        <w:pBdr>
          <w:bottom w:val="single" w:sz="6" w:space="1" w:color="auto"/>
        </w:pBdr>
        <w:tabs>
          <w:tab w:val="clear" w:pos="1440"/>
          <w:tab w:val="clear" w:pos="5760"/>
          <w:tab w:val="clear" w:pos="6480"/>
          <w:tab w:val="right" w:pos="450"/>
          <w:tab w:val="left" w:pos="2160"/>
          <w:tab w:val="right" w:pos="5220"/>
          <w:tab w:val="left" w:pos="6570"/>
          <w:tab w:val="left" w:pos="8640"/>
          <w:tab w:val="left" w:pos="10080"/>
        </w:tabs>
        <w:ind w:left="0" w:firstLine="0"/>
        <w:rPr>
          <w:sz w:val="20"/>
          <w:u w:val="single"/>
        </w:rPr>
      </w:pPr>
      <w:r>
        <w:rPr>
          <w:sz w:val="20"/>
        </w:rPr>
        <w:tab/>
      </w:r>
      <w:r w:rsidR="005B7E4C">
        <w:rPr>
          <w:sz w:val="20"/>
        </w:rPr>
        <w:t>100</w:t>
      </w:r>
      <w:r w:rsidR="005B7E4C">
        <w:rPr>
          <w:sz w:val="20"/>
        </w:rPr>
        <w:tab/>
        <w:t>Final Examination</w:t>
      </w:r>
      <w:r w:rsidR="00DD479B">
        <w:rPr>
          <w:sz w:val="20"/>
        </w:rPr>
        <w:t xml:space="preserve"> (Test 3)</w:t>
      </w:r>
      <w:r w:rsidR="00DD479B">
        <w:rPr>
          <w:sz w:val="20"/>
        </w:rPr>
        <w:tab/>
        <w:t>1,000</w:t>
      </w:r>
      <w:r w:rsidR="00DD479B">
        <w:rPr>
          <w:sz w:val="20"/>
        </w:rPr>
        <w:tab/>
        <w:t>Week 16</w:t>
      </w:r>
      <w:r w:rsidR="00DD479B">
        <w:rPr>
          <w:sz w:val="20"/>
        </w:rPr>
        <w:tab/>
        <w:t>_______</w:t>
      </w:r>
    </w:p>
    <w:p w:rsidR="00363AC2" w:rsidRDefault="00AC0728" w:rsidP="00363AC2">
      <w:pPr>
        <w:pStyle w:val="Style1"/>
        <w:pBdr>
          <w:bottom w:val="single" w:sz="6" w:space="1" w:color="auto"/>
        </w:pBdr>
        <w:tabs>
          <w:tab w:val="clear" w:pos="1440"/>
          <w:tab w:val="clear" w:pos="5760"/>
          <w:tab w:val="clear" w:pos="6480"/>
          <w:tab w:val="right" w:pos="450"/>
          <w:tab w:val="left" w:pos="2160"/>
          <w:tab w:val="right" w:pos="5220"/>
          <w:tab w:val="left" w:pos="6570"/>
          <w:tab w:val="left" w:pos="8640"/>
          <w:tab w:val="left" w:pos="10080"/>
        </w:tabs>
        <w:ind w:left="0" w:firstLine="0"/>
        <w:rPr>
          <w:sz w:val="20"/>
        </w:rPr>
      </w:pPr>
      <w:r>
        <w:rPr>
          <w:sz w:val="20"/>
        </w:rPr>
        <w:tab/>
      </w:r>
      <w:r>
        <w:rPr>
          <w:sz w:val="20"/>
        </w:rPr>
        <w:tab/>
        <w:t>(See Valencia exam schedule below)</w:t>
      </w: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363AC2" w:rsidP="00363AC2">
      <w:pPr>
        <w:pStyle w:val="Style1"/>
        <w:tabs>
          <w:tab w:val="clear" w:pos="1440"/>
          <w:tab w:val="clear" w:pos="5760"/>
          <w:tab w:val="clear" w:pos="6480"/>
          <w:tab w:val="right" w:pos="450"/>
          <w:tab w:val="left" w:pos="2160"/>
          <w:tab w:val="right" w:pos="5220"/>
          <w:tab w:val="left" w:pos="6570"/>
          <w:tab w:val="left" w:pos="8640"/>
          <w:tab w:val="left" w:pos="10080"/>
        </w:tabs>
        <w:ind w:left="0" w:firstLine="0"/>
        <w:rPr>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363AC2" w:rsidRDefault="00363AC2" w:rsidP="00363AC2">
      <w:pPr>
        <w:rPr>
          <w:rFonts w:ascii="Arial Black" w:hAnsi="Arial Black"/>
          <w:sz w:val="20"/>
        </w:rPr>
      </w:pPr>
    </w:p>
    <w:p w:rsidR="008071EA" w:rsidRDefault="008071EA" w:rsidP="00363AC2">
      <w:pPr>
        <w:rPr>
          <w:rFonts w:ascii="Arial Black" w:hAnsi="Arial Black"/>
          <w:sz w:val="20"/>
        </w:rPr>
      </w:pPr>
    </w:p>
    <w:p w:rsidR="00363AC2" w:rsidRDefault="00363AC2" w:rsidP="00363AC2">
      <w:pPr>
        <w:rPr>
          <w:rFonts w:ascii="Arial Black" w:hAnsi="Arial Black"/>
          <w:sz w:val="20"/>
        </w:rPr>
      </w:pPr>
    </w:p>
    <w:p w:rsidR="00673079" w:rsidRDefault="00673079"/>
    <w:p w:rsidR="008C1F01" w:rsidRDefault="008C1F01"/>
    <w:p w:rsidR="008071EA" w:rsidRDefault="008071EA"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AC0728" w:rsidRDefault="00AC0728" w:rsidP="008071EA">
      <w:pPr>
        <w:pStyle w:val="Default"/>
      </w:pPr>
    </w:p>
    <w:p w:rsidR="00535899" w:rsidRPr="000107C5" w:rsidRDefault="00535899" w:rsidP="00535899">
      <w:pPr>
        <w:pStyle w:val="Default"/>
        <w:rPr>
          <w:sz w:val="22"/>
          <w:szCs w:val="22"/>
        </w:rPr>
      </w:pPr>
      <w:r w:rsidRPr="000107C5">
        <w:rPr>
          <w:sz w:val="22"/>
          <w:szCs w:val="22"/>
        </w:rPr>
        <w:t>Fall 2016 Class Meeting Times and Final Exams</w:t>
      </w:r>
    </w:p>
    <w:p w:rsidR="00535899" w:rsidRPr="000107C5" w:rsidRDefault="00535899" w:rsidP="00535899">
      <w:pPr>
        <w:pStyle w:val="Default"/>
        <w:rPr>
          <w:sz w:val="22"/>
          <w:szCs w:val="22"/>
        </w:rPr>
      </w:pPr>
      <w:r w:rsidRPr="000107C5">
        <w:rPr>
          <w:sz w:val="22"/>
          <w:szCs w:val="22"/>
        </w:rPr>
        <w:t>for classes scheduled in the standard 3 contact hour blocks</w:t>
      </w:r>
    </w:p>
    <w:p w:rsidR="00535899" w:rsidRPr="000107C5" w:rsidRDefault="00535899" w:rsidP="00535899">
      <w:pPr>
        <w:pStyle w:val="Default"/>
        <w:rPr>
          <w:sz w:val="22"/>
          <w:szCs w:val="22"/>
        </w:rPr>
      </w:pPr>
      <w:r w:rsidRPr="000107C5">
        <w:rPr>
          <w:sz w:val="22"/>
          <w:szCs w:val="22"/>
        </w:rPr>
        <w:t>Fall and Spring</w:t>
      </w:r>
    </w:p>
    <w:p w:rsidR="00535899" w:rsidRPr="000107C5" w:rsidRDefault="00535899" w:rsidP="00535899">
      <w:pPr>
        <w:pStyle w:val="Default"/>
        <w:rPr>
          <w:sz w:val="22"/>
          <w:szCs w:val="22"/>
        </w:rPr>
      </w:pPr>
      <w:r w:rsidRPr="000107C5">
        <w:rPr>
          <w:sz w:val="22"/>
          <w:szCs w:val="22"/>
        </w:rPr>
        <w:t>Day(s) of Week and</w:t>
      </w:r>
    </w:p>
    <w:p w:rsidR="00535899" w:rsidRPr="000107C5" w:rsidRDefault="00535899" w:rsidP="00535899">
      <w:pPr>
        <w:pStyle w:val="Default"/>
        <w:rPr>
          <w:sz w:val="22"/>
          <w:szCs w:val="22"/>
        </w:rPr>
      </w:pPr>
      <w:r w:rsidRPr="000107C5">
        <w:rPr>
          <w:sz w:val="22"/>
          <w:szCs w:val="22"/>
        </w:rPr>
        <w:t>Class Meeting Time</w:t>
      </w:r>
    </w:p>
    <w:p w:rsidR="00535899" w:rsidRPr="000107C5" w:rsidRDefault="00535899" w:rsidP="00535899">
      <w:pPr>
        <w:pStyle w:val="Default"/>
        <w:rPr>
          <w:sz w:val="22"/>
          <w:szCs w:val="22"/>
        </w:rPr>
      </w:pPr>
      <w:r w:rsidRPr="000107C5">
        <w:rPr>
          <w:sz w:val="22"/>
          <w:szCs w:val="22"/>
        </w:rPr>
        <w:t>Final Exam Day/Date of the Week and Time</w:t>
      </w:r>
    </w:p>
    <w:p w:rsidR="00535899" w:rsidRPr="000107C5" w:rsidRDefault="00535899" w:rsidP="00535899">
      <w:pPr>
        <w:pStyle w:val="Default"/>
        <w:rPr>
          <w:sz w:val="22"/>
          <w:szCs w:val="22"/>
        </w:rPr>
      </w:pPr>
      <w:r w:rsidRPr="000107C5">
        <w:rPr>
          <w:sz w:val="22"/>
          <w:szCs w:val="22"/>
        </w:rPr>
        <w:t>MWF 7:00 – 7:50 M December 12, 2016 7:00 – 9:30</w:t>
      </w:r>
    </w:p>
    <w:p w:rsidR="00535899" w:rsidRPr="000107C5" w:rsidRDefault="00535899" w:rsidP="00535899">
      <w:pPr>
        <w:pStyle w:val="Default"/>
        <w:rPr>
          <w:sz w:val="22"/>
          <w:szCs w:val="22"/>
        </w:rPr>
      </w:pPr>
      <w:r w:rsidRPr="000107C5">
        <w:rPr>
          <w:sz w:val="22"/>
          <w:szCs w:val="22"/>
        </w:rPr>
        <w:t>MWF 8:00 – 8:50 F December 16, 2016 7:00 – 9:30</w:t>
      </w:r>
    </w:p>
    <w:p w:rsidR="00535899" w:rsidRPr="000107C5" w:rsidRDefault="00535899" w:rsidP="00535899">
      <w:pPr>
        <w:pStyle w:val="Default"/>
        <w:rPr>
          <w:sz w:val="22"/>
          <w:szCs w:val="22"/>
        </w:rPr>
      </w:pPr>
      <w:r w:rsidRPr="000107C5">
        <w:rPr>
          <w:sz w:val="22"/>
          <w:szCs w:val="22"/>
        </w:rPr>
        <w:t>MWF 9:00 – 9:50 W December 14, 2016 7:00 – 9:30</w:t>
      </w:r>
    </w:p>
    <w:p w:rsidR="00535899" w:rsidRPr="000107C5" w:rsidRDefault="00535899" w:rsidP="00535899">
      <w:pPr>
        <w:pStyle w:val="Default"/>
        <w:rPr>
          <w:sz w:val="22"/>
          <w:szCs w:val="22"/>
        </w:rPr>
      </w:pPr>
      <w:r w:rsidRPr="000107C5">
        <w:rPr>
          <w:sz w:val="22"/>
          <w:szCs w:val="22"/>
        </w:rPr>
        <w:t>MWF 10:00 – 10:50 M December 12, 2016 10:00 – 12:30</w:t>
      </w:r>
    </w:p>
    <w:p w:rsidR="00535899" w:rsidRPr="000107C5" w:rsidRDefault="00535899" w:rsidP="00535899">
      <w:pPr>
        <w:pStyle w:val="Default"/>
        <w:rPr>
          <w:sz w:val="22"/>
          <w:szCs w:val="22"/>
        </w:rPr>
      </w:pPr>
      <w:r w:rsidRPr="000107C5">
        <w:rPr>
          <w:sz w:val="22"/>
          <w:szCs w:val="22"/>
        </w:rPr>
        <w:t>MWF 11:00 – 11:50 W December 14, 2016 10:00 – 12:30</w:t>
      </w:r>
    </w:p>
    <w:p w:rsidR="00535899" w:rsidRPr="000107C5" w:rsidRDefault="00535899" w:rsidP="00535899">
      <w:pPr>
        <w:pStyle w:val="Default"/>
        <w:rPr>
          <w:sz w:val="22"/>
          <w:szCs w:val="22"/>
        </w:rPr>
      </w:pPr>
      <w:r w:rsidRPr="000107C5">
        <w:rPr>
          <w:sz w:val="22"/>
          <w:szCs w:val="22"/>
        </w:rPr>
        <w:t>MWF 12:00 – 12:50 F December 16, 2016 10:00 – 12:30</w:t>
      </w:r>
    </w:p>
    <w:p w:rsidR="00535899" w:rsidRPr="000107C5" w:rsidRDefault="00535899" w:rsidP="00535899">
      <w:pPr>
        <w:pStyle w:val="Default"/>
        <w:rPr>
          <w:sz w:val="22"/>
          <w:szCs w:val="22"/>
        </w:rPr>
      </w:pPr>
      <w:r w:rsidRPr="000107C5">
        <w:rPr>
          <w:sz w:val="22"/>
          <w:szCs w:val="22"/>
        </w:rPr>
        <w:t>MWF 13:00 – 13:50 M December 12, 2016 13:00 – 15:30</w:t>
      </w:r>
    </w:p>
    <w:p w:rsidR="00535899" w:rsidRPr="000107C5" w:rsidRDefault="00535899" w:rsidP="00535899">
      <w:pPr>
        <w:pStyle w:val="Default"/>
        <w:rPr>
          <w:sz w:val="22"/>
          <w:szCs w:val="22"/>
        </w:rPr>
      </w:pPr>
      <w:r w:rsidRPr="000107C5">
        <w:rPr>
          <w:sz w:val="22"/>
          <w:szCs w:val="22"/>
        </w:rPr>
        <w:t>MWF 14:00 – 14:50 W December 14, 2016 13:00 – 15:30</w:t>
      </w:r>
    </w:p>
    <w:p w:rsidR="00535899" w:rsidRPr="000107C5" w:rsidRDefault="00535899" w:rsidP="00535899">
      <w:pPr>
        <w:pStyle w:val="Default"/>
        <w:rPr>
          <w:sz w:val="22"/>
          <w:szCs w:val="22"/>
        </w:rPr>
      </w:pPr>
      <w:r w:rsidRPr="000107C5">
        <w:rPr>
          <w:sz w:val="22"/>
          <w:szCs w:val="22"/>
        </w:rPr>
        <w:t>MWF 15:00 – 15:50 F December 16, 2016 13:00 – 15:30</w:t>
      </w:r>
    </w:p>
    <w:p w:rsidR="00535899" w:rsidRPr="000107C5" w:rsidRDefault="00535899" w:rsidP="00535899">
      <w:pPr>
        <w:pStyle w:val="Default"/>
        <w:rPr>
          <w:sz w:val="22"/>
          <w:szCs w:val="22"/>
        </w:rPr>
      </w:pPr>
      <w:r w:rsidRPr="000107C5">
        <w:rPr>
          <w:sz w:val="22"/>
          <w:szCs w:val="22"/>
        </w:rPr>
        <w:t>MW 7:00 – 8:15 M December 12, 2016 7:00 – 9:30</w:t>
      </w:r>
    </w:p>
    <w:p w:rsidR="00535899" w:rsidRPr="000107C5" w:rsidRDefault="00535899" w:rsidP="00535899">
      <w:pPr>
        <w:pStyle w:val="Default"/>
        <w:rPr>
          <w:sz w:val="22"/>
          <w:szCs w:val="22"/>
        </w:rPr>
      </w:pPr>
      <w:r w:rsidRPr="000107C5">
        <w:rPr>
          <w:sz w:val="22"/>
          <w:szCs w:val="22"/>
        </w:rPr>
        <w:t>MW 8:30 – 9:45 W December 14, 2016 7:00 – 9:30</w:t>
      </w:r>
    </w:p>
    <w:p w:rsidR="00535899" w:rsidRPr="000107C5" w:rsidRDefault="00535899" w:rsidP="00535899">
      <w:pPr>
        <w:pStyle w:val="Default"/>
        <w:rPr>
          <w:sz w:val="22"/>
          <w:szCs w:val="22"/>
        </w:rPr>
      </w:pPr>
      <w:r w:rsidRPr="000107C5">
        <w:rPr>
          <w:sz w:val="22"/>
          <w:szCs w:val="22"/>
        </w:rPr>
        <w:t>MW 10:00 – 11:15 M December 12, 2016 10:00 – 12:30</w:t>
      </w:r>
    </w:p>
    <w:p w:rsidR="00535899" w:rsidRPr="000107C5" w:rsidRDefault="00535899" w:rsidP="00535899">
      <w:pPr>
        <w:pStyle w:val="Default"/>
        <w:rPr>
          <w:sz w:val="22"/>
          <w:szCs w:val="22"/>
        </w:rPr>
      </w:pPr>
      <w:r w:rsidRPr="000107C5">
        <w:rPr>
          <w:sz w:val="22"/>
          <w:szCs w:val="22"/>
        </w:rPr>
        <w:t>MW 11:30 – 12:45 W December 14, 2016 10:00 – 12:30</w:t>
      </w:r>
    </w:p>
    <w:p w:rsidR="00535899" w:rsidRPr="000107C5" w:rsidRDefault="00535899" w:rsidP="00535899">
      <w:pPr>
        <w:pStyle w:val="Default"/>
        <w:rPr>
          <w:sz w:val="22"/>
          <w:szCs w:val="22"/>
        </w:rPr>
      </w:pPr>
      <w:r w:rsidRPr="000107C5">
        <w:rPr>
          <w:sz w:val="22"/>
          <w:szCs w:val="22"/>
        </w:rPr>
        <w:t>MW 13:00 – 14:15 M December 12, 2016 13:00 – 15:30</w:t>
      </w:r>
    </w:p>
    <w:p w:rsidR="00535899" w:rsidRPr="000107C5" w:rsidRDefault="00535899" w:rsidP="00535899">
      <w:pPr>
        <w:pStyle w:val="Default"/>
        <w:rPr>
          <w:sz w:val="22"/>
          <w:szCs w:val="22"/>
        </w:rPr>
      </w:pPr>
      <w:r w:rsidRPr="000107C5">
        <w:rPr>
          <w:sz w:val="22"/>
          <w:szCs w:val="22"/>
        </w:rPr>
        <w:t>MW 14:30 – 15:45 W December 14, 2016 13:00 – 15:30</w:t>
      </w:r>
    </w:p>
    <w:p w:rsidR="00535899" w:rsidRPr="000107C5" w:rsidRDefault="00535899" w:rsidP="00535899">
      <w:pPr>
        <w:pStyle w:val="Default"/>
        <w:rPr>
          <w:sz w:val="22"/>
          <w:szCs w:val="22"/>
        </w:rPr>
      </w:pPr>
      <w:r w:rsidRPr="000107C5">
        <w:rPr>
          <w:sz w:val="22"/>
          <w:szCs w:val="22"/>
        </w:rPr>
        <w:t>MW 16:00 – 17:15 M December 12, 2016 17:00 – 19:30</w:t>
      </w:r>
    </w:p>
    <w:p w:rsidR="00535899" w:rsidRPr="000107C5" w:rsidRDefault="00535899" w:rsidP="00535899">
      <w:pPr>
        <w:pStyle w:val="Default"/>
        <w:rPr>
          <w:sz w:val="22"/>
          <w:szCs w:val="22"/>
        </w:rPr>
      </w:pPr>
      <w:r w:rsidRPr="000107C5">
        <w:rPr>
          <w:sz w:val="22"/>
          <w:szCs w:val="22"/>
        </w:rPr>
        <w:t>MW 17:30 – 18:45 W December 14, 2016 17:00 – 19:30</w:t>
      </w:r>
    </w:p>
    <w:p w:rsidR="00535899" w:rsidRPr="000107C5" w:rsidRDefault="00535899" w:rsidP="00535899">
      <w:pPr>
        <w:pStyle w:val="Default"/>
        <w:rPr>
          <w:sz w:val="22"/>
          <w:szCs w:val="22"/>
        </w:rPr>
      </w:pPr>
      <w:r w:rsidRPr="000107C5">
        <w:rPr>
          <w:sz w:val="22"/>
          <w:szCs w:val="22"/>
        </w:rPr>
        <w:t>MW 19:00 – 20:15 M December 12, 2016 19:45 – 22:15</w:t>
      </w:r>
    </w:p>
    <w:p w:rsidR="00535899" w:rsidRPr="000107C5" w:rsidRDefault="00535899" w:rsidP="00535899">
      <w:pPr>
        <w:pStyle w:val="Default"/>
        <w:rPr>
          <w:sz w:val="22"/>
          <w:szCs w:val="22"/>
        </w:rPr>
      </w:pPr>
      <w:r w:rsidRPr="000107C5">
        <w:rPr>
          <w:sz w:val="22"/>
          <w:szCs w:val="22"/>
        </w:rPr>
        <w:t>MW 20:30 – 21:45 W December 14, 2016 19:45 – 22:15</w:t>
      </w:r>
    </w:p>
    <w:p w:rsidR="00535899" w:rsidRPr="000107C5" w:rsidRDefault="00535899" w:rsidP="00535899">
      <w:pPr>
        <w:pStyle w:val="Default"/>
        <w:rPr>
          <w:sz w:val="22"/>
          <w:szCs w:val="22"/>
        </w:rPr>
      </w:pPr>
      <w:r w:rsidRPr="000107C5">
        <w:rPr>
          <w:sz w:val="22"/>
          <w:szCs w:val="22"/>
        </w:rPr>
        <w:t>TR 7:00 – 8:15 T December 13, 2016 7:00 – 9:30</w:t>
      </w:r>
    </w:p>
    <w:p w:rsidR="00535899" w:rsidRPr="000107C5" w:rsidRDefault="00535899" w:rsidP="00535899">
      <w:pPr>
        <w:pStyle w:val="Default"/>
        <w:rPr>
          <w:sz w:val="22"/>
          <w:szCs w:val="22"/>
        </w:rPr>
      </w:pPr>
      <w:r w:rsidRPr="000107C5">
        <w:rPr>
          <w:sz w:val="22"/>
          <w:szCs w:val="22"/>
        </w:rPr>
        <w:t>TR 8:30 – 9:45 R December 15, 2016 7:00 – 9:30</w:t>
      </w:r>
    </w:p>
    <w:p w:rsidR="00535899" w:rsidRPr="000107C5" w:rsidRDefault="00535899" w:rsidP="00535899">
      <w:pPr>
        <w:pStyle w:val="Default"/>
        <w:rPr>
          <w:sz w:val="22"/>
          <w:szCs w:val="22"/>
        </w:rPr>
      </w:pPr>
      <w:r w:rsidRPr="000107C5">
        <w:rPr>
          <w:sz w:val="22"/>
          <w:szCs w:val="22"/>
        </w:rPr>
        <w:t>TR 10:00 – 11:15 T December 13, 2016 10:00 – 12:30</w:t>
      </w:r>
    </w:p>
    <w:p w:rsidR="00535899" w:rsidRPr="000107C5" w:rsidRDefault="00535899" w:rsidP="00535899">
      <w:pPr>
        <w:pStyle w:val="Default"/>
        <w:rPr>
          <w:sz w:val="22"/>
          <w:szCs w:val="22"/>
        </w:rPr>
      </w:pPr>
      <w:r w:rsidRPr="000107C5">
        <w:rPr>
          <w:sz w:val="22"/>
          <w:szCs w:val="22"/>
        </w:rPr>
        <w:t>TR 11:30 – 12:45 R December 15, 2016 10:00 – 12:30</w:t>
      </w:r>
    </w:p>
    <w:p w:rsidR="00535899" w:rsidRPr="000107C5" w:rsidRDefault="00535899" w:rsidP="00535899">
      <w:pPr>
        <w:pStyle w:val="Default"/>
        <w:rPr>
          <w:sz w:val="22"/>
          <w:szCs w:val="22"/>
        </w:rPr>
      </w:pPr>
      <w:r w:rsidRPr="000107C5">
        <w:rPr>
          <w:sz w:val="22"/>
          <w:szCs w:val="22"/>
        </w:rPr>
        <w:t>TR 13:00 - 14:15 T December 13, 2016 13:00 – 15:30</w:t>
      </w:r>
    </w:p>
    <w:p w:rsidR="00535899" w:rsidRPr="000107C5" w:rsidRDefault="00535899" w:rsidP="00535899">
      <w:pPr>
        <w:pStyle w:val="Default"/>
        <w:rPr>
          <w:sz w:val="22"/>
          <w:szCs w:val="22"/>
        </w:rPr>
      </w:pPr>
      <w:r w:rsidRPr="000107C5">
        <w:rPr>
          <w:sz w:val="22"/>
          <w:szCs w:val="22"/>
        </w:rPr>
        <w:t>TR 14:30 – 15:45 R December 15, 2016 13:00 – 15:30</w:t>
      </w:r>
    </w:p>
    <w:p w:rsidR="00535899" w:rsidRPr="000107C5" w:rsidRDefault="00535899" w:rsidP="00535899">
      <w:pPr>
        <w:pStyle w:val="Default"/>
        <w:rPr>
          <w:sz w:val="22"/>
          <w:szCs w:val="22"/>
        </w:rPr>
      </w:pPr>
      <w:r w:rsidRPr="000107C5">
        <w:rPr>
          <w:sz w:val="22"/>
          <w:szCs w:val="22"/>
        </w:rPr>
        <w:t>TR 16:00 – 17:15 T December 13, 2016 17:00 – 19:30</w:t>
      </w:r>
    </w:p>
    <w:p w:rsidR="00535899" w:rsidRPr="000107C5" w:rsidRDefault="00535899" w:rsidP="00535899">
      <w:pPr>
        <w:pStyle w:val="Default"/>
        <w:rPr>
          <w:sz w:val="22"/>
          <w:szCs w:val="22"/>
        </w:rPr>
      </w:pPr>
      <w:r w:rsidRPr="000107C5">
        <w:rPr>
          <w:sz w:val="22"/>
          <w:szCs w:val="22"/>
        </w:rPr>
        <w:t>TR 17:30 – 18:45 R December 15, 2016 17:00 – 19:30</w:t>
      </w:r>
    </w:p>
    <w:p w:rsidR="00535899" w:rsidRPr="000107C5" w:rsidRDefault="00535899" w:rsidP="00535899">
      <w:pPr>
        <w:pStyle w:val="Default"/>
        <w:rPr>
          <w:sz w:val="22"/>
          <w:szCs w:val="22"/>
        </w:rPr>
      </w:pPr>
      <w:r w:rsidRPr="000107C5">
        <w:rPr>
          <w:sz w:val="22"/>
          <w:szCs w:val="22"/>
        </w:rPr>
        <w:t>TR 19:00 – 20:15 T December 13, 2016 19:45 – 22:15</w:t>
      </w:r>
    </w:p>
    <w:p w:rsidR="00535899" w:rsidRPr="000107C5" w:rsidRDefault="00535899" w:rsidP="00535899">
      <w:pPr>
        <w:pStyle w:val="Default"/>
        <w:rPr>
          <w:sz w:val="22"/>
          <w:szCs w:val="22"/>
        </w:rPr>
      </w:pPr>
      <w:r w:rsidRPr="000107C5">
        <w:rPr>
          <w:sz w:val="22"/>
          <w:szCs w:val="22"/>
        </w:rPr>
        <w:t>TR 20:30 – 21:45 R December 15, 2016 19:45 – 22:15</w:t>
      </w:r>
    </w:p>
    <w:p w:rsidR="00535899" w:rsidRPr="000107C5" w:rsidRDefault="00535899" w:rsidP="00535899">
      <w:pPr>
        <w:pStyle w:val="Default"/>
        <w:rPr>
          <w:sz w:val="22"/>
          <w:szCs w:val="22"/>
        </w:rPr>
      </w:pPr>
      <w:r w:rsidRPr="000107C5">
        <w:rPr>
          <w:sz w:val="22"/>
          <w:szCs w:val="22"/>
        </w:rPr>
        <w:t>M 19:00 – 21:45 M December 12, 2016 19:45 – 22:15</w:t>
      </w:r>
    </w:p>
    <w:p w:rsidR="00535899" w:rsidRPr="000107C5" w:rsidRDefault="00535899" w:rsidP="00535899">
      <w:pPr>
        <w:pStyle w:val="Default"/>
        <w:rPr>
          <w:sz w:val="22"/>
          <w:szCs w:val="22"/>
        </w:rPr>
      </w:pPr>
      <w:r w:rsidRPr="000107C5">
        <w:rPr>
          <w:sz w:val="22"/>
          <w:szCs w:val="22"/>
        </w:rPr>
        <w:t>T 19:00 – 21:45 T December 13, 2016 19:45 – 22:15</w:t>
      </w:r>
    </w:p>
    <w:p w:rsidR="00535899" w:rsidRPr="000107C5" w:rsidRDefault="00535899" w:rsidP="00535899">
      <w:pPr>
        <w:pStyle w:val="Default"/>
        <w:rPr>
          <w:sz w:val="22"/>
          <w:szCs w:val="22"/>
        </w:rPr>
      </w:pPr>
      <w:r w:rsidRPr="000107C5">
        <w:rPr>
          <w:sz w:val="22"/>
          <w:szCs w:val="22"/>
        </w:rPr>
        <w:t>W 19:00 – 21:45 W December 14, 2016 19:45 – 22:15</w:t>
      </w:r>
    </w:p>
    <w:p w:rsidR="00535899" w:rsidRPr="000107C5" w:rsidRDefault="00535899" w:rsidP="00535899">
      <w:pPr>
        <w:pStyle w:val="Default"/>
        <w:rPr>
          <w:sz w:val="22"/>
          <w:szCs w:val="22"/>
        </w:rPr>
      </w:pPr>
      <w:r w:rsidRPr="000107C5">
        <w:rPr>
          <w:sz w:val="22"/>
          <w:szCs w:val="22"/>
        </w:rPr>
        <w:t>R 19:00 – 21:45 R December 15, 2016 19:45 – 22:15</w:t>
      </w:r>
    </w:p>
    <w:p w:rsidR="00535899" w:rsidRPr="000107C5" w:rsidRDefault="00535899" w:rsidP="00535899">
      <w:pPr>
        <w:pStyle w:val="Default"/>
        <w:rPr>
          <w:sz w:val="22"/>
          <w:szCs w:val="22"/>
        </w:rPr>
      </w:pPr>
      <w:r w:rsidRPr="000107C5">
        <w:rPr>
          <w:sz w:val="22"/>
          <w:szCs w:val="22"/>
        </w:rPr>
        <w:t>F 7:00 – 9:45 F December 16, 2016 7:00 – 9:30</w:t>
      </w:r>
    </w:p>
    <w:p w:rsidR="00535899" w:rsidRPr="000107C5" w:rsidRDefault="00535899" w:rsidP="00535899">
      <w:pPr>
        <w:pStyle w:val="Default"/>
        <w:rPr>
          <w:sz w:val="22"/>
          <w:szCs w:val="22"/>
        </w:rPr>
      </w:pPr>
      <w:r w:rsidRPr="000107C5">
        <w:rPr>
          <w:sz w:val="22"/>
          <w:szCs w:val="22"/>
        </w:rPr>
        <w:t>F 10:00 – 12:45 F December 16, 2016 10:00 – 12:30</w:t>
      </w:r>
    </w:p>
    <w:p w:rsidR="00535899" w:rsidRPr="000107C5" w:rsidRDefault="00535899" w:rsidP="00535899">
      <w:pPr>
        <w:pStyle w:val="Default"/>
        <w:rPr>
          <w:sz w:val="22"/>
          <w:szCs w:val="22"/>
        </w:rPr>
      </w:pPr>
      <w:r w:rsidRPr="000107C5">
        <w:rPr>
          <w:sz w:val="22"/>
          <w:szCs w:val="22"/>
        </w:rPr>
        <w:t>F 13:00 – 15:45 F December 16, 2016 13:00 – 15:30</w:t>
      </w:r>
    </w:p>
    <w:p w:rsidR="00535899" w:rsidRPr="000107C5" w:rsidRDefault="00535899" w:rsidP="00535899">
      <w:pPr>
        <w:pStyle w:val="Default"/>
        <w:rPr>
          <w:sz w:val="22"/>
          <w:szCs w:val="22"/>
        </w:rPr>
      </w:pPr>
      <w:r w:rsidRPr="000107C5">
        <w:rPr>
          <w:sz w:val="22"/>
          <w:szCs w:val="22"/>
        </w:rPr>
        <w:t>F 16:00 – 18:45 F December 16, 2016 17:00 – 19:30</w:t>
      </w:r>
    </w:p>
    <w:p w:rsidR="00535899" w:rsidRPr="000107C5" w:rsidRDefault="00535899" w:rsidP="00535899">
      <w:pPr>
        <w:pStyle w:val="Default"/>
        <w:rPr>
          <w:sz w:val="22"/>
          <w:szCs w:val="22"/>
        </w:rPr>
      </w:pPr>
      <w:r w:rsidRPr="000107C5">
        <w:rPr>
          <w:sz w:val="22"/>
          <w:szCs w:val="22"/>
        </w:rPr>
        <w:t>F 19:00 – 21:45 F December 16, 2016 19:45 – 22:15</w:t>
      </w:r>
    </w:p>
    <w:p w:rsidR="00535899" w:rsidRPr="000107C5" w:rsidRDefault="00535899" w:rsidP="00535899">
      <w:pPr>
        <w:pStyle w:val="Default"/>
        <w:rPr>
          <w:sz w:val="22"/>
          <w:szCs w:val="22"/>
        </w:rPr>
      </w:pPr>
      <w:r w:rsidRPr="000107C5">
        <w:rPr>
          <w:sz w:val="22"/>
          <w:szCs w:val="22"/>
        </w:rPr>
        <w:t>S 7:00 – 9:45 S December 17, 2016 7:00 – 9:30</w:t>
      </w:r>
    </w:p>
    <w:p w:rsidR="00535899" w:rsidRPr="000107C5" w:rsidRDefault="00535899" w:rsidP="00535899">
      <w:pPr>
        <w:pStyle w:val="Default"/>
        <w:rPr>
          <w:sz w:val="22"/>
          <w:szCs w:val="22"/>
        </w:rPr>
      </w:pPr>
      <w:r w:rsidRPr="000107C5">
        <w:rPr>
          <w:sz w:val="22"/>
          <w:szCs w:val="22"/>
        </w:rPr>
        <w:t>S 10:00 -12:45 S December 17, 2016 10:00 – 12:30</w:t>
      </w:r>
    </w:p>
    <w:p w:rsidR="00535899" w:rsidRPr="000107C5" w:rsidRDefault="00535899" w:rsidP="00535899">
      <w:pPr>
        <w:pStyle w:val="Default"/>
        <w:rPr>
          <w:sz w:val="22"/>
          <w:szCs w:val="22"/>
        </w:rPr>
      </w:pPr>
      <w:r w:rsidRPr="000107C5">
        <w:rPr>
          <w:sz w:val="22"/>
          <w:szCs w:val="22"/>
        </w:rPr>
        <w:t>S 13:00 – 15:45 S December 17, 2016 13:00 – 15:30</w:t>
      </w:r>
    </w:p>
    <w:p w:rsidR="00535899" w:rsidRPr="000107C5" w:rsidRDefault="00535899" w:rsidP="00535899">
      <w:pPr>
        <w:pStyle w:val="Default"/>
        <w:rPr>
          <w:sz w:val="22"/>
          <w:szCs w:val="22"/>
        </w:rPr>
      </w:pPr>
      <w:r w:rsidRPr="000107C5">
        <w:rPr>
          <w:sz w:val="22"/>
          <w:szCs w:val="22"/>
        </w:rPr>
        <w:t>U 10:00 – 12:45 U December 18, 2016 10:00 – 12:30</w:t>
      </w:r>
    </w:p>
    <w:p w:rsidR="00AC0728" w:rsidRPr="000107C5" w:rsidRDefault="00535899" w:rsidP="00535899">
      <w:pPr>
        <w:pStyle w:val="Default"/>
        <w:rPr>
          <w:sz w:val="22"/>
          <w:szCs w:val="22"/>
        </w:rPr>
      </w:pPr>
      <w:r w:rsidRPr="000107C5">
        <w:rPr>
          <w:sz w:val="22"/>
          <w:szCs w:val="22"/>
        </w:rPr>
        <w:t>U 13:00 – 15:45 U December 18, 2016 13:00 – 15:30</w:t>
      </w:r>
    </w:p>
    <w:sectPr w:rsidR="00AC0728" w:rsidRPr="0001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59D"/>
    <w:multiLevelType w:val="singleLevel"/>
    <w:tmpl w:val="A154A92E"/>
    <w:lvl w:ilvl="0">
      <w:start w:val="5"/>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nsid w:val="1C4F4888"/>
    <w:multiLevelType w:val="singleLevel"/>
    <w:tmpl w:val="74D823E2"/>
    <w:lvl w:ilvl="0">
      <w:start w:val="9"/>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34887D02"/>
    <w:multiLevelType w:val="singleLevel"/>
    <w:tmpl w:val="36F850D0"/>
    <w:lvl w:ilvl="0">
      <w:start w:val="2"/>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nsid w:val="46087072"/>
    <w:multiLevelType w:val="singleLevel"/>
    <w:tmpl w:val="33187054"/>
    <w:lvl w:ilvl="0">
      <w:start w:val="3"/>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nsid w:val="51D2352C"/>
    <w:multiLevelType w:val="hybridMultilevel"/>
    <w:tmpl w:val="4736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E706D7"/>
    <w:multiLevelType w:val="hybridMultilevel"/>
    <w:tmpl w:val="0F30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B487595"/>
    <w:multiLevelType w:val="singleLevel"/>
    <w:tmpl w:val="5D9476EE"/>
    <w:lvl w:ilvl="0">
      <w:start w:val="4"/>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nsid w:val="73BF2DC5"/>
    <w:multiLevelType w:val="singleLevel"/>
    <w:tmpl w:val="3154DE4E"/>
    <w:lvl w:ilvl="0">
      <w:start w:val="6"/>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8">
    <w:nsid w:val="781939F8"/>
    <w:multiLevelType w:val="singleLevel"/>
    <w:tmpl w:val="59BAAFEA"/>
    <w:lvl w:ilvl="0">
      <w:start w:val="8"/>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nsid w:val="7A432ED6"/>
    <w:multiLevelType w:val="singleLevel"/>
    <w:tmpl w:val="0D28387A"/>
    <w:lvl w:ilvl="0">
      <w:start w:val="7"/>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2"/>
    <w:lvlOverride w:ilvl="0">
      <w:startOverride w:val="2"/>
    </w:lvlOverride>
  </w:num>
  <w:num w:numId="2">
    <w:abstractNumId w:val="3"/>
    <w:lvlOverride w:ilvl="0">
      <w:startOverride w:val="3"/>
    </w:lvlOverride>
  </w:num>
  <w:num w:numId="3">
    <w:abstractNumId w:val="6"/>
    <w:lvlOverride w:ilvl="0">
      <w:startOverride w:val="4"/>
    </w:lvlOverride>
  </w:num>
  <w:num w:numId="4">
    <w:abstractNumId w:val="0"/>
    <w:lvlOverride w:ilvl="0">
      <w:startOverride w:val="5"/>
    </w:lvlOverride>
  </w:num>
  <w:num w:numId="5">
    <w:abstractNumId w:val="7"/>
    <w:lvlOverride w:ilvl="0">
      <w:startOverride w:val="6"/>
    </w:lvlOverride>
  </w:num>
  <w:num w:numId="6">
    <w:abstractNumId w:val="9"/>
    <w:lvlOverride w:ilvl="0">
      <w:startOverride w:val="7"/>
    </w:lvlOverride>
  </w:num>
  <w:num w:numId="7">
    <w:abstractNumId w:val="8"/>
    <w:lvlOverride w:ilvl="0">
      <w:startOverride w:val="8"/>
    </w:lvlOverride>
  </w:num>
  <w:num w:numId="8">
    <w:abstractNumId w:val="1"/>
    <w:lvlOverride w:ilvl="0">
      <w:startOverride w:val="9"/>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C8"/>
    <w:rsid w:val="000046BF"/>
    <w:rsid w:val="000107C5"/>
    <w:rsid w:val="000852B9"/>
    <w:rsid w:val="000D6173"/>
    <w:rsid w:val="00101B3B"/>
    <w:rsid w:val="00145594"/>
    <w:rsid w:val="0019525A"/>
    <w:rsid w:val="00221B14"/>
    <w:rsid w:val="00282000"/>
    <w:rsid w:val="002B7319"/>
    <w:rsid w:val="002C0798"/>
    <w:rsid w:val="002C7FE7"/>
    <w:rsid w:val="003559F8"/>
    <w:rsid w:val="00363AC2"/>
    <w:rsid w:val="003738FF"/>
    <w:rsid w:val="0039097F"/>
    <w:rsid w:val="003F3D01"/>
    <w:rsid w:val="004F78FD"/>
    <w:rsid w:val="00514F24"/>
    <w:rsid w:val="00535899"/>
    <w:rsid w:val="00566175"/>
    <w:rsid w:val="005820C8"/>
    <w:rsid w:val="005B7E4C"/>
    <w:rsid w:val="00634CA9"/>
    <w:rsid w:val="00673079"/>
    <w:rsid w:val="006A0A64"/>
    <w:rsid w:val="007775E6"/>
    <w:rsid w:val="00796BA5"/>
    <w:rsid w:val="007C640E"/>
    <w:rsid w:val="007F3125"/>
    <w:rsid w:val="008071EA"/>
    <w:rsid w:val="008C1F01"/>
    <w:rsid w:val="008C46CF"/>
    <w:rsid w:val="008E1366"/>
    <w:rsid w:val="00AC0728"/>
    <w:rsid w:val="00AC1D5B"/>
    <w:rsid w:val="00AF2C5C"/>
    <w:rsid w:val="00B718C5"/>
    <w:rsid w:val="00BF63DB"/>
    <w:rsid w:val="00C823ED"/>
    <w:rsid w:val="00CF5CC5"/>
    <w:rsid w:val="00DD479B"/>
    <w:rsid w:val="00DE02A4"/>
    <w:rsid w:val="00F0435B"/>
    <w:rsid w:val="00F67F05"/>
    <w:rsid w:val="00F8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C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63AC2"/>
    <w:pPr>
      <w:tabs>
        <w:tab w:val="left" w:pos="1440"/>
        <w:tab w:val="left" w:pos="5760"/>
        <w:tab w:val="left" w:pos="6480"/>
      </w:tabs>
      <w:ind w:left="720" w:hanging="720"/>
    </w:pPr>
    <w:rPr>
      <w:rFonts w:eastAsia="Times New Roman"/>
    </w:rPr>
  </w:style>
  <w:style w:type="paragraph" w:customStyle="1" w:styleId="Style2">
    <w:name w:val="Style2"/>
    <w:basedOn w:val="Style1"/>
    <w:rsid w:val="00363AC2"/>
    <w:pPr>
      <w:tabs>
        <w:tab w:val="clear" w:pos="1440"/>
        <w:tab w:val="left" w:pos="720"/>
      </w:tabs>
      <w:ind w:left="1440" w:hanging="1440"/>
    </w:pPr>
  </w:style>
  <w:style w:type="paragraph" w:customStyle="1" w:styleId="Default">
    <w:name w:val="Default"/>
    <w:rsid w:val="008C1F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1366"/>
    <w:pPr>
      <w:overflowPunct w:val="0"/>
      <w:autoSpaceDE w:val="0"/>
      <w:autoSpaceDN w:val="0"/>
      <w:adjustRightInd w:val="0"/>
      <w:ind w:left="720"/>
      <w:contextualSpacing/>
    </w:pPr>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C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63AC2"/>
    <w:pPr>
      <w:tabs>
        <w:tab w:val="left" w:pos="1440"/>
        <w:tab w:val="left" w:pos="5760"/>
        <w:tab w:val="left" w:pos="6480"/>
      </w:tabs>
      <w:ind w:left="720" w:hanging="720"/>
    </w:pPr>
    <w:rPr>
      <w:rFonts w:eastAsia="Times New Roman"/>
    </w:rPr>
  </w:style>
  <w:style w:type="paragraph" w:customStyle="1" w:styleId="Style2">
    <w:name w:val="Style2"/>
    <w:basedOn w:val="Style1"/>
    <w:rsid w:val="00363AC2"/>
    <w:pPr>
      <w:tabs>
        <w:tab w:val="clear" w:pos="1440"/>
        <w:tab w:val="left" w:pos="720"/>
      </w:tabs>
      <w:ind w:left="1440" w:hanging="1440"/>
    </w:pPr>
  </w:style>
  <w:style w:type="paragraph" w:customStyle="1" w:styleId="Default">
    <w:name w:val="Default"/>
    <w:rsid w:val="008C1F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1366"/>
    <w:pPr>
      <w:overflowPunct w:val="0"/>
      <w:autoSpaceDE w:val="0"/>
      <w:autoSpaceDN w:val="0"/>
      <w:adjustRightInd w:val="0"/>
      <w:ind w:left="720"/>
      <w:contextualSpacing/>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3547">
      <w:bodyDiv w:val="1"/>
      <w:marLeft w:val="0"/>
      <w:marRight w:val="0"/>
      <w:marTop w:val="0"/>
      <w:marBottom w:val="0"/>
      <w:divBdr>
        <w:top w:val="none" w:sz="0" w:space="0" w:color="auto"/>
        <w:left w:val="none" w:sz="0" w:space="0" w:color="auto"/>
        <w:bottom w:val="none" w:sz="0" w:space="0" w:color="auto"/>
        <w:right w:val="none" w:sz="0" w:space="0" w:color="auto"/>
      </w:divBdr>
    </w:div>
    <w:div w:id="1853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Eschbach</dc:creator>
  <cp:lastModifiedBy>Elizabeth Eschbach</cp:lastModifiedBy>
  <cp:revision>6</cp:revision>
  <dcterms:created xsi:type="dcterms:W3CDTF">2016-08-24T15:34:00Z</dcterms:created>
  <dcterms:modified xsi:type="dcterms:W3CDTF">2016-08-26T15:17:00Z</dcterms:modified>
</cp:coreProperties>
</file>